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01" w:rsidRDefault="003F1805">
      <w:pPr>
        <w:pStyle w:val="a3"/>
        <w:ind w:left="602"/>
        <w:rPr>
          <w:sz w:val="20"/>
        </w:rPr>
      </w:pPr>
      <w:r w:rsidRPr="003F1805">
        <w:rPr>
          <w:noProof/>
          <w:sz w:val="20"/>
        </w:rPr>
        <w:drawing>
          <wp:inline distT="0" distB="0" distL="0" distR="0">
            <wp:extent cx="7169150" cy="98577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0" cy="985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1401" w:rsidRDefault="001A1401">
      <w:pPr>
        <w:rPr>
          <w:sz w:val="20"/>
        </w:rPr>
        <w:sectPr w:rsidR="001A1401">
          <w:type w:val="continuous"/>
          <w:pgSz w:w="11910" w:h="16840"/>
          <w:pgMar w:top="700" w:right="240" w:bottom="280" w:left="380" w:header="720" w:footer="720" w:gutter="0"/>
          <w:cols w:space="720"/>
        </w:sectPr>
      </w:pPr>
    </w:p>
    <w:p w:rsidR="001A1401" w:rsidRDefault="003F1805">
      <w:pPr>
        <w:pStyle w:val="1"/>
        <w:spacing w:before="62"/>
        <w:ind w:left="1348" w:right="860"/>
        <w:jc w:val="center"/>
      </w:pPr>
      <w:bookmarkStart w:id="1" w:name="Пояснительная_записка"/>
      <w:bookmarkEnd w:id="1"/>
      <w:r>
        <w:lastRenderedPageBreak/>
        <w:t xml:space="preserve">Пояснительная </w:t>
      </w:r>
      <w:r>
        <w:rPr>
          <w:spacing w:val="-2"/>
        </w:rPr>
        <w:t>записка</w:t>
      </w:r>
    </w:p>
    <w:p w:rsidR="001A1401" w:rsidRDefault="001A1401">
      <w:pPr>
        <w:pStyle w:val="a3"/>
        <w:ind w:left="0"/>
        <w:rPr>
          <w:b/>
        </w:rPr>
      </w:pPr>
    </w:p>
    <w:p w:rsidR="001A1401" w:rsidRDefault="003F1805">
      <w:pPr>
        <w:pStyle w:val="a3"/>
        <w:ind w:left="743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физкультурно-спортивного</w:t>
      </w:r>
      <w:r>
        <w:rPr>
          <w:spacing w:val="-2"/>
        </w:rPr>
        <w:t xml:space="preserve"> направления</w:t>
      </w:r>
    </w:p>
    <w:p w:rsidR="001A1401" w:rsidRDefault="003F1805">
      <w:pPr>
        <w:pStyle w:val="a3"/>
        <w:spacing w:before="5" w:line="237" w:lineRule="auto"/>
        <w:ind w:right="1044"/>
      </w:pPr>
      <w:r>
        <w:t>«Шашки и</w:t>
      </w:r>
      <w:r>
        <w:rPr>
          <w:spacing w:val="-4"/>
        </w:rPr>
        <w:t xml:space="preserve"> </w:t>
      </w:r>
      <w:r>
        <w:t>шахматы»</w:t>
      </w:r>
      <w:r>
        <w:rPr>
          <w:spacing w:val="-5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</w:t>
      </w:r>
      <w:r>
        <w:rPr>
          <w:spacing w:val="-3"/>
        </w:rPr>
        <w:t xml:space="preserve"> </w:t>
      </w:r>
      <w:r>
        <w:t>на основе</w:t>
      </w:r>
      <w:r>
        <w:rPr>
          <w:spacing w:val="-9"/>
        </w:rPr>
        <w:t xml:space="preserve"> </w:t>
      </w:r>
      <w:r>
        <w:t>авторской программы Прудниковой Е.А. и Волковой Е.И.</w:t>
      </w:r>
      <w:r>
        <w:rPr>
          <w:spacing w:val="40"/>
        </w:rPr>
        <w:t xml:space="preserve"> </w:t>
      </w:r>
      <w:r>
        <w:t>«Шашки и шахматы»,М: Просвещение.</w:t>
      </w:r>
    </w:p>
    <w:p w:rsidR="001A1401" w:rsidRDefault="003F1805">
      <w:pPr>
        <w:pStyle w:val="a3"/>
        <w:spacing w:before="4" w:line="275" w:lineRule="exact"/>
        <w:ind w:left="743"/>
      </w:pPr>
      <w:r>
        <w:t>Современное</w:t>
      </w:r>
      <w:r>
        <w:rPr>
          <w:spacing w:val="-9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предъявляет</w:t>
      </w:r>
      <w:r>
        <w:rPr>
          <w:spacing w:val="-5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поколению,</w:t>
      </w:r>
      <w:r>
        <w:rPr>
          <w:spacing w:val="-4"/>
        </w:rPr>
        <w:t xml:space="preserve"> </w:t>
      </w:r>
      <w:r>
        <w:t>вступающему</w:t>
      </w:r>
      <w:r>
        <w:rPr>
          <w:spacing w:val="-10"/>
        </w:rPr>
        <w:t xml:space="preserve"> </w:t>
      </w:r>
      <w:r>
        <w:rPr>
          <w:spacing w:val="-2"/>
        </w:rPr>
        <w:t>вжизнь.</w:t>
      </w:r>
    </w:p>
    <w:p w:rsidR="001A1401" w:rsidRDefault="003F1805">
      <w:pPr>
        <w:pStyle w:val="a3"/>
        <w:spacing w:line="275" w:lineRule="exact"/>
      </w:pPr>
      <w:r>
        <w:t>Надо</w:t>
      </w:r>
      <w:r>
        <w:rPr>
          <w:spacing w:val="-6"/>
        </w:rPr>
        <w:t xml:space="preserve"> </w:t>
      </w:r>
      <w:r>
        <w:t>обладать</w:t>
      </w:r>
      <w:r>
        <w:rPr>
          <w:spacing w:val="2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rPr>
          <w:spacing w:val="-2"/>
        </w:rPr>
        <w:t>находить</w:t>
      </w:r>
    </w:p>
    <w:p w:rsidR="001A1401" w:rsidRDefault="003F1805">
      <w:pPr>
        <w:pStyle w:val="a3"/>
        <w:spacing w:before="5" w:line="237" w:lineRule="auto"/>
      </w:pPr>
      <w:r>
        <w:t>информацию,</w:t>
      </w:r>
      <w:r>
        <w:rPr>
          <w:spacing w:val="-6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задачи.</w:t>
      </w:r>
      <w:r>
        <w:rPr>
          <w:spacing w:val="-6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необходимысегодня каждому человеку. Для подготовки детей к жизни в современном</w:t>
      </w:r>
    </w:p>
    <w:p w:rsidR="001A1401" w:rsidRDefault="003F1805">
      <w:pPr>
        <w:pStyle w:val="a3"/>
        <w:spacing w:before="5" w:line="237" w:lineRule="auto"/>
        <w:ind w:right="1044"/>
      </w:pPr>
      <w:r>
        <w:t>информационном</w:t>
      </w:r>
      <w:r>
        <w:rPr>
          <w:spacing w:val="-7"/>
        </w:rPr>
        <w:t xml:space="preserve"> </w:t>
      </w:r>
      <w:r>
        <w:t>обществе,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6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логическое мышление, способности к анализу</w:t>
      </w:r>
      <w:r>
        <w:rPr>
          <w:spacing w:val="-6"/>
        </w:rPr>
        <w:t xml:space="preserve"> </w:t>
      </w:r>
      <w:r>
        <w:t>и</w:t>
      </w:r>
      <w:r>
        <w:t xml:space="preserve"> синтезу, а также образное мышление. Поэтому</w:t>
      </w:r>
    </w:p>
    <w:p w:rsidR="001A1401" w:rsidRDefault="003F1805">
      <w:pPr>
        <w:pStyle w:val="a3"/>
        <w:spacing w:before="6" w:line="237" w:lineRule="auto"/>
      </w:pPr>
      <w:r>
        <w:t>первой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важнейшей</w:t>
      </w:r>
      <w:r>
        <w:rPr>
          <w:spacing w:val="-7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«Шашки-шахматы»</w:t>
      </w:r>
      <w:r>
        <w:rPr>
          <w:spacing w:val="-8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 соответствующего стиля мышления, и начинать это следует в младших классах.</w:t>
      </w:r>
    </w:p>
    <w:p w:rsidR="001A1401" w:rsidRDefault="003F1805">
      <w:pPr>
        <w:pStyle w:val="1"/>
        <w:spacing w:before="8" w:line="273" w:lineRule="exact"/>
      </w:pPr>
      <w:bookmarkStart w:id="2" w:name="Цель_курса:"/>
      <w:bookmarkEnd w:id="2"/>
      <w:r>
        <w:t>Цель</w:t>
      </w:r>
      <w:r>
        <w:rPr>
          <w:spacing w:val="2"/>
        </w:rPr>
        <w:t xml:space="preserve"> </w:t>
      </w:r>
      <w:r>
        <w:rPr>
          <w:spacing w:val="-2"/>
        </w:rPr>
        <w:t>курса:</w:t>
      </w:r>
    </w:p>
    <w:p w:rsidR="001A1401" w:rsidRDefault="003F1805">
      <w:pPr>
        <w:pStyle w:val="a4"/>
        <w:numPr>
          <w:ilvl w:val="0"/>
          <w:numId w:val="3"/>
        </w:numPr>
        <w:tabs>
          <w:tab w:val="left" w:pos="460"/>
        </w:tabs>
        <w:spacing w:line="242" w:lineRule="auto"/>
        <w:ind w:right="1374"/>
        <w:rPr>
          <w:sz w:val="24"/>
        </w:rPr>
      </w:pPr>
      <w:r>
        <w:rPr>
          <w:sz w:val="24"/>
        </w:rPr>
        <w:t>начальное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шахматы (начал</w:t>
      </w:r>
      <w:r>
        <w:rPr>
          <w:sz w:val="24"/>
        </w:rPr>
        <w:t>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основныеприёмы</w:t>
      </w:r>
      <w:r>
        <w:rPr>
          <w:spacing w:val="-2"/>
          <w:sz w:val="24"/>
        </w:rPr>
        <w:t xml:space="preserve"> </w:t>
      </w:r>
      <w:r>
        <w:rPr>
          <w:sz w:val="24"/>
        </w:rPr>
        <w:t>игры, сложные шахматные приёмы);</w:t>
      </w:r>
    </w:p>
    <w:p w:rsidR="001A1401" w:rsidRDefault="003F1805">
      <w:pPr>
        <w:pStyle w:val="a4"/>
        <w:numPr>
          <w:ilvl w:val="0"/>
          <w:numId w:val="3"/>
        </w:numPr>
        <w:tabs>
          <w:tab w:val="left" w:pos="460"/>
        </w:tabs>
        <w:spacing w:line="290" w:lineRule="exact"/>
        <w:ind w:hanging="360"/>
        <w:rPr>
          <w:sz w:val="24"/>
        </w:rPr>
      </w:pPr>
      <w:r>
        <w:rPr>
          <w:sz w:val="24"/>
        </w:rPr>
        <w:t>овладение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действиями.</w:t>
      </w:r>
    </w:p>
    <w:p w:rsidR="001A1401" w:rsidRDefault="003F1805">
      <w:pPr>
        <w:pStyle w:val="1"/>
        <w:spacing w:line="276" w:lineRule="exact"/>
      </w:pPr>
      <w:bookmarkStart w:id="3" w:name="Задачи:"/>
      <w:bookmarkEnd w:id="3"/>
      <w:r>
        <w:rPr>
          <w:spacing w:val="-2"/>
        </w:rPr>
        <w:t>Задачи:</w:t>
      </w:r>
    </w:p>
    <w:p w:rsidR="001A1401" w:rsidRDefault="003F1805">
      <w:pPr>
        <w:pStyle w:val="a4"/>
        <w:numPr>
          <w:ilvl w:val="0"/>
          <w:numId w:val="3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шашки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шахматы;</w:t>
      </w:r>
    </w:p>
    <w:p w:rsidR="001A1401" w:rsidRDefault="003F1805">
      <w:pPr>
        <w:pStyle w:val="a4"/>
        <w:numPr>
          <w:ilvl w:val="0"/>
          <w:numId w:val="3"/>
        </w:numPr>
        <w:tabs>
          <w:tab w:val="left" w:pos="460"/>
        </w:tabs>
        <w:spacing w:before="2" w:line="237" w:lineRule="auto"/>
        <w:ind w:right="1891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логического,</w:t>
      </w:r>
      <w:r>
        <w:rPr>
          <w:spacing w:val="-13"/>
          <w:sz w:val="24"/>
        </w:rPr>
        <w:t xml:space="preserve"> </w:t>
      </w:r>
      <w:r>
        <w:rPr>
          <w:sz w:val="24"/>
        </w:rPr>
        <w:t>комбинаторного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ивизуального </w:t>
      </w:r>
      <w:r>
        <w:rPr>
          <w:spacing w:val="-2"/>
          <w:sz w:val="24"/>
        </w:rPr>
        <w:t>мышления;</w:t>
      </w:r>
    </w:p>
    <w:p w:rsidR="001A1401" w:rsidRDefault="003F1805">
      <w:pPr>
        <w:pStyle w:val="a4"/>
        <w:numPr>
          <w:ilvl w:val="0"/>
          <w:numId w:val="3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 игам</w:t>
      </w:r>
      <w:r>
        <w:rPr>
          <w:spacing w:val="-7"/>
          <w:sz w:val="24"/>
        </w:rPr>
        <w:t xml:space="preserve"> </w:t>
      </w:r>
      <w:r>
        <w:rPr>
          <w:sz w:val="24"/>
        </w:rPr>
        <w:t>шашки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шахматы;</w:t>
      </w:r>
    </w:p>
    <w:p w:rsidR="001A1401" w:rsidRDefault="003F1805">
      <w:pPr>
        <w:pStyle w:val="a4"/>
        <w:numPr>
          <w:ilvl w:val="0"/>
          <w:numId w:val="3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практическое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A1401" w:rsidRDefault="003F1805">
      <w:pPr>
        <w:pStyle w:val="a3"/>
        <w:spacing w:before="4" w:line="237" w:lineRule="auto"/>
        <w:ind w:right="1044"/>
      </w:pPr>
      <w:r>
        <w:t>«Шашки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шахматы»</w:t>
      </w:r>
      <w:r>
        <w:rPr>
          <w:spacing w:val="-7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неделю, по 34</w:t>
      </w:r>
      <w:r>
        <w:rPr>
          <w:spacing w:val="-7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 –</w:t>
      </w:r>
      <w:r>
        <w:rPr>
          <w:spacing w:val="-7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классах. Продолжительность одного занятия 40 минут.</w:t>
      </w:r>
    </w:p>
    <w:p w:rsidR="001A1401" w:rsidRDefault="003F1805">
      <w:pPr>
        <w:pStyle w:val="1"/>
        <w:numPr>
          <w:ilvl w:val="0"/>
          <w:numId w:val="2"/>
        </w:numPr>
        <w:tabs>
          <w:tab w:val="left" w:pos="460"/>
        </w:tabs>
        <w:spacing w:before="90"/>
        <w:ind w:hanging="360"/>
      </w:pPr>
      <w:bookmarkStart w:id="4" w:name="2._Планируемые_результаты"/>
      <w:bookmarkEnd w:id="4"/>
      <w:r>
        <w:t>Планируемые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1A1401" w:rsidRDefault="001A1401">
      <w:pPr>
        <w:pStyle w:val="a3"/>
        <w:ind w:left="0"/>
        <w:rPr>
          <w:b/>
        </w:rPr>
      </w:pPr>
    </w:p>
    <w:p w:rsidR="001A1401" w:rsidRDefault="003F1805">
      <w:pPr>
        <w:ind w:left="460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4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к</w:t>
      </w:r>
    </w:p>
    <w:p w:rsidR="001A1401" w:rsidRDefault="003F1805">
      <w:pPr>
        <w:pStyle w:val="a3"/>
        <w:spacing w:line="242" w:lineRule="auto"/>
        <w:ind w:right="1044"/>
      </w:pPr>
      <w:r>
        <w:t>творческому</w:t>
      </w:r>
      <w:r>
        <w:rPr>
          <w:spacing w:val="-11"/>
        </w:rPr>
        <w:t xml:space="preserve"> </w:t>
      </w:r>
      <w:r>
        <w:t>труду, работе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результат, бережному</w:t>
      </w:r>
      <w:r>
        <w:rPr>
          <w:spacing w:val="-1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кматериальным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духовным </w:t>
      </w:r>
      <w:r>
        <w:rPr>
          <w:spacing w:val="-2"/>
        </w:rPr>
        <w:t>ценностям.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line="237" w:lineRule="auto"/>
        <w:ind w:right="1934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 социальных ситуациях, умения не создавать конфликтов 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 выходы изспорных ситуаций.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5" w:line="237" w:lineRule="auto"/>
        <w:ind w:right="1145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эти</w:t>
      </w:r>
      <w:r>
        <w:rPr>
          <w:sz w:val="24"/>
        </w:rPr>
        <w:t>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эмоционально-нравственнойотзывчивости, понимания и сопереживания чувствам других людей.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line="240" w:lineRule="auto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чувств.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6" w:line="237" w:lineRule="auto"/>
        <w:ind w:right="1196"/>
        <w:rPr>
          <w:sz w:val="24"/>
        </w:rPr>
      </w:pPr>
      <w:r>
        <w:rPr>
          <w:sz w:val="24"/>
        </w:rPr>
        <w:t>Развитие самостоятельности и личной ответственности за свои поступки, в том числе в 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справедливости и свободе.</w:t>
      </w:r>
    </w:p>
    <w:p w:rsidR="001A1401" w:rsidRDefault="003F1805">
      <w:pPr>
        <w:spacing w:before="3"/>
        <w:ind w:left="460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7" w:line="237" w:lineRule="auto"/>
        <w:ind w:right="1980"/>
        <w:rPr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учебнойдеятельности, поиска средств её осуществления.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4"/>
        <w:ind w:hanging="360"/>
        <w:rPr>
          <w:sz w:val="24"/>
        </w:rPr>
      </w:pP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характера.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line="292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учебные</w:t>
      </w:r>
    </w:p>
    <w:p w:rsidR="001A1401" w:rsidRDefault="003F1805">
      <w:pPr>
        <w:pStyle w:val="a3"/>
        <w:spacing w:before="1" w:line="237" w:lineRule="auto"/>
        <w:ind w:right="1044"/>
      </w:pP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реализации;определять наиболее эффективные способы достижения результата.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13" w:line="237" w:lineRule="auto"/>
        <w:ind w:right="917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z w:val="24"/>
        </w:rPr>
        <w:t>успеха/неуспеха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 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испособности конструктивно действовать даже в ситуациях неуспеха.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line="292" w:lineRule="exact"/>
        <w:ind w:hanging="360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обобщения,</w:t>
      </w:r>
    </w:p>
    <w:p w:rsidR="001A1401" w:rsidRDefault="003F1805">
      <w:pPr>
        <w:pStyle w:val="a3"/>
        <w:spacing w:line="242" w:lineRule="auto"/>
        <w:ind w:right="1044"/>
      </w:pPr>
      <w:r>
        <w:t>классификации,</w:t>
      </w:r>
      <w:r>
        <w:rPr>
          <w:spacing w:val="-3"/>
        </w:rPr>
        <w:t xml:space="preserve"> </w:t>
      </w:r>
      <w:r>
        <w:t>установление</w:t>
      </w:r>
      <w:r>
        <w:rPr>
          <w:spacing w:val="-10"/>
        </w:rPr>
        <w:t xml:space="preserve"> </w:t>
      </w:r>
      <w:r>
        <w:t>аналогий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причинно-следственных</w:t>
      </w:r>
      <w:r>
        <w:rPr>
          <w:spacing w:val="-9"/>
        </w:rPr>
        <w:t xml:space="preserve"> </w:t>
      </w:r>
      <w:r>
        <w:t xml:space="preserve">связей, построение </w:t>
      </w:r>
      <w:r>
        <w:rPr>
          <w:spacing w:val="-2"/>
        </w:rPr>
        <w:t>рассуждений.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line="240" w:lineRule="auto"/>
        <w:ind w:right="1494"/>
        <w:rPr>
          <w:sz w:val="24"/>
        </w:rPr>
      </w:pPr>
      <w:r>
        <w:rPr>
          <w:sz w:val="24"/>
        </w:rPr>
        <w:t>Готовность слушать собес</w:t>
      </w:r>
      <w:r>
        <w:rPr>
          <w:sz w:val="24"/>
        </w:rPr>
        <w:t>едника и вести диалог; готовность признавать возможность 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точек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 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своюточку</w:t>
      </w:r>
      <w:r>
        <w:rPr>
          <w:spacing w:val="-1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оценку </w:t>
      </w:r>
      <w:r>
        <w:rPr>
          <w:spacing w:val="-2"/>
          <w:sz w:val="24"/>
        </w:rPr>
        <w:t>событий.</w:t>
      </w:r>
    </w:p>
    <w:p w:rsidR="001A1401" w:rsidRDefault="001A1401">
      <w:pPr>
        <w:rPr>
          <w:sz w:val="24"/>
        </w:rPr>
        <w:sectPr w:rsidR="001A1401">
          <w:pgSz w:w="11910" w:h="16840"/>
          <w:pgMar w:top="900" w:right="240" w:bottom="280" w:left="380" w:header="720" w:footer="720" w:gutter="0"/>
          <w:cols w:space="720"/>
        </w:sectPr>
      </w:pP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88" w:line="237" w:lineRule="auto"/>
        <w:ind w:right="1210"/>
        <w:rPr>
          <w:sz w:val="24"/>
        </w:rPr>
      </w:pPr>
      <w:r>
        <w:rPr>
          <w:sz w:val="24"/>
        </w:rPr>
        <w:lastRenderedPageBreak/>
        <w:t>Определение общей цели и путей её достижения; умение договариваться о распределении функций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осуществлять взаимный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совместной деятельности, адекватно оценивать собственноеповедение и поведение окружающих.</w:t>
      </w:r>
    </w:p>
    <w:p w:rsidR="001A1401" w:rsidRDefault="003F1805">
      <w:pPr>
        <w:spacing w:before="3"/>
        <w:ind w:left="460"/>
        <w:rPr>
          <w:sz w:val="24"/>
        </w:rPr>
      </w:pPr>
      <w:r>
        <w:rPr>
          <w:b/>
          <w:sz w:val="24"/>
        </w:rPr>
        <w:t>Предме</w:t>
      </w:r>
      <w:r>
        <w:rPr>
          <w:b/>
          <w:sz w:val="24"/>
        </w:rPr>
        <w:t>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7" w:line="237" w:lineRule="auto"/>
        <w:ind w:right="2004"/>
        <w:rPr>
          <w:sz w:val="24"/>
        </w:rPr>
      </w:pPr>
      <w:r>
        <w:rPr>
          <w:sz w:val="24"/>
        </w:rPr>
        <w:t>Знать шахматные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шашечные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термины:</w:t>
      </w:r>
      <w:r>
        <w:rPr>
          <w:spacing w:val="-6"/>
          <w:sz w:val="24"/>
        </w:rPr>
        <w:t xml:space="preserve"> </w:t>
      </w:r>
      <w:r>
        <w:rPr>
          <w:sz w:val="24"/>
        </w:rPr>
        <w:t>белое</w:t>
      </w:r>
      <w:r>
        <w:rPr>
          <w:spacing w:val="-7"/>
          <w:sz w:val="24"/>
        </w:rPr>
        <w:t xml:space="preserve"> </w:t>
      </w:r>
      <w:r>
        <w:rPr>
          <w:sz w:val="24"/>
        </w:rPr>
        <w:t>и чёрное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поле,</w:t>
      </w:r>
      <w:r>
        <w:rPr>
          <w:spacing w:val="-4"/>
          <w:sz w:val="24"/>
        </w:rPr>
        <w:t xml:space="preserve"> </w:t>
      </w:r>
      <w:r>
        <w:rPr>
          <w:sz w:val="24"/>
        </w:rPr>
        <w:t>горизонталь,вертикаль, диагональ, центр.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5"/>
        <w:ind w:hanging="360"/>
        <w:rPr>
          <w:sz w:val="24"/>
        </w:rPr>
      </w:pPr>
      <w:r>
        <w:rPr>
          <w:sz w:val="24"/>
        </w:rPr>
        <w:t>Правильно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белые,</w:t>
      </w:r>
      <w:r>
        <w:rPr>
          <w:spacing w:val="-3"/>
          <w:sz w:val="24"/>
        </w:rPr>
        <w:t xml:space="preserve"> </w:t>
      </w:r>
      <w:r>
        <w:rPr>
          <w:sz w:val="24"/>
        </w:rPr>
        <w:t>чёрные</w:t>
      </w:r>
      <w:r>
        <w:rPr>
          <w:spacing w:val="-7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фигуры.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игрой.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Сравнивать,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различие.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доске.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схем.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фигур:</w:t>
      </w:r>
      <w:r>
        <w:rPr>
          <w:spacing w:val="-1"/>
          <w:sz w:val="24"/>
        </w:rPr>
        <w:t xml:space="preserve"> </w:t>
      </w:r>
      <w:r>
        <w:rPr>
          <w:sz w:val="24"/>
        </w:rPr>
        <w:t>ладья,</w:t>
      </w:r>
      <w:r>
        <w:rPr>
          <w:spacing w:val="-4"/>
          <w:sz w:val="24"/>
        </w:rPr>
        <w:t xml:space="preserve"> </w:t>
      </w:r>
      <w:r>
        <w:rPr>
          <w:sz w:val="24"/>
        </w:rPr>
        <w:t>слон,</w:t>
      </w:r>
      <w:r>
        <w:rPr>
          <w:spacing w:val="-9"/>
          <w:sz w:val="24"/>
        </w:rPr>
        <w:t xml:space="preserve"> </w:t>
      </w:r>
      <w:r>
        <w:rPr>
          <w:sz w:val="24"/>
        </w:rPr>
        <w:t>ферзь,</w:t>
      </w:r>
      <w:r>
        <w:rPr>
          <w:spacing w:val="-4"/>
          <w:sz w:val="24"/>
        </w:rPr>
        <w:t xml:space="preserve"> </w:t>
      </w:r>
      <w:r>
        <w:rPr>
          <w:sz w:val="24"/>
        </w:rPr>
        <w:t>конь,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пешка.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Шах, мат,</w:t>
      </w:r>
      <w:r>
        <w:rPr>
          <w:spacing w:val="-3"/>
          <w:sz w:val="24"/>
        </w:rPr>
        <w:t xml:space="preserve"> </w:t>
      </w:r>
      <w:r>
        <w:rPr>
          <w:sz w:val="24"/>
        </w:rPr>
        <w:t>пат,</w:t>
      </w:r>
      <w:r>
        <w:rPr>
          <w:spacing w:val="-2"/>
          <w:sz w:val="24"/>
        </w:rPr>
        <w:t xml:space="preserve"> </w:t>
      </w:r>
      <w:r>
        <w:rPr>
          <w:sz w:val="24"/>
        </w:rPr>
        <w:t>ничья,</w:t>
      </w:r>
      <w:r>
        <w:rPr>
          <w:spacing w:val="-1"/>
          <w:sz w:val="24"/>
        </w:rPr>
        <w:t xml:space="preserve"> </w:t>
      </w:r>
      <w:r>
        <w:rPr>
          <w:sz w:val="24"/>
        </w:rPr>
        <w:t>мат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ход,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короткая рокировка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правила.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хода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взятия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фигур, «игра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уничтожение»,</w:t>
      </w:r>
      <w:r>
        <w:rPr>
          <w:spacing w:val="-2"/>
          <w:sz w:val="24"/>
        </w:rPr>
        <w:t xml:space="preserve"> превращениепешки.</w:t>
      </w:r>
    </w:p>
    <w:p w:rsidR="001A1401" w:rsidRDefault="003F1805">
      <w:pPr>
        <w:spacing w:before="79"/>
        <w:ind w:left="46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обучения: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before="4"/>
        <w:ind w:hanging="360"/>
        <w:rPr>
          <w:sz w:val="24"/>
        </w:rPr>
      </w:pPr>
      <w:r>
        <w:rPr>
          <w:sz w:val="24"/>
        </w:rPr>
        <w:t>Практическая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игра.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Решение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шахматных,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шашечных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этюдов.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Дидактические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Теоретические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7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шашечные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игры.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турнирах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соревнованиях.</w:t>
      </w:r>
    </w:p>
    <w:p w:rsidR="001A1401" w:rsidRDefault="003F1805">
      <w:pPr>
        <w:pStyle w:val="1"/>
        <w:spacing w:before="237" w:line="272" w:lineRule="exact"/>
        <w:ind w:left="0" w:right="1511"/>
        <w:jc w:val="right"/>
      </w:pPr>
      <w:bookmarkStart w:id="5" w:name="Система_оценивания_планируемых_результат"/>
      <w:bookmarkEnd w:id="5"/>
      <w:r>
        <w:t>Система</w:t>
      </w:r>
      <w:r>
        <w:rPr>
          <w:spacing w:val="-8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обучающимися</w:t>
      </w:r>
    </w:p>
    <w:p w:rsidR="001A1401" w:rsidRDefault="003F1805">
      <w:pPr>
        <w:pStyle w:val="a3"/>
        <w:spacing w:line="271" w:lineRule="exact"/>
        <w:ind w:left="0" w:right="1433"/>
        <w:jc w:val="right"/>
      </w:pPr>
      <w:r>
        <w:t>Педагогический</w:t>
      </w:r>
      <w:r>
        <w:rPr>
          <w:spacing w:val="-9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методики.</w:t>
      </w:r>
      <w:r>
        <w:rPr>
          <w:spacing w:val="-2"/>
        </w:rPr>
        <w:t xml:space="preserve"> </w:t>
      </w:r>
      <w:r>
        <w:t>Комплекс</w:t>
      </w:r>
      <w:r>
        <w:rPr>
          <w:spacing w:val="6"/>
        </w:rPr>
        <w:t xml:space="preserve"> </w:t>
      </w:r>
      <w:r>
        <w:rPr>
          <w:spacing w:val="-2"/>
        </w:rPr>
        <w:t>методик</w:t>
      </w:r>
    </w:p>
    <w:p w:rsidR="001A1401" w:rsidRDefault="003F1805">
      <w:pPr>
        <w:pStyle w:val="a3"/>
        <w:ind w:right="621"/>
      </w:pPr>
      <w:r>
        <w:t>направлен</w:t>
      </w:r>
      <w:r>
        <w:rPr>
          <w:spacing w:val="-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степеньсформированности умений осваивать новые виды деятельности, развитие коммуникативных способностей, рост личностного и социального развития ребёнка.</w:t>
      </w:r>
    </w:p>
    <w:p w:rsidR="001A1401" w:rsidRDefault="003F1805">
      <w:pPr>
        <w:pStyle w:val="a3"/>
        <w:spacing w:before="4" w:line="237" w:lineRule="auto"/>
        <w:ind w:firstLine="283"/>
      </w:pPr>
      <w:r>
        <w:t>Предлагаемые</w:t>
      </w:r>
      <w:r>
        <w:rPr>
          <w:spacing w:val="-6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позволят контролировать</w:t>
      </w:r>
      <w:r>
        <w:rPr>
          <w:spacing w:val="-10"/>
        </w:rPr>
        <w:t xml:space="preserve"> </w:t>
      </w:r>
      <w:r>
        <w:t>и корректировать раб</w:t>
      </w:r>
      <w:r>
        <w:t>оту</w:t>
      </w:r>
      <w:r>
        <w:rPr>
          <w:spacing w:val="-1"/>
        </w:rPr>
        <w:t xml:space="preserve"> </w:t>
      </w:r>
      <w:r>
        <w:t>по программе учебного занятия на всём</w:t>
      </w:r>
    </w:p>
    <w:p w:rsidR="001A1401" w:rsidRDefault="003F1805">
      <w:pPr>
        <w:pStyle w:val="a3"/>
        <w:spacing w:before="3"/>
        <w:ind w:right="1044"/>
      </w:pPr>
      <w:r>
        <w:t>протяжении</w:t>
      </w:r>
      <w:r>
        <w:rPr>
          <w:spacing w:val="-15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реализации.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даст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отслеживать</w:t>
      </w:r>
      <w:r>
        <w:rPr>
          <w:spacing w:val="-3"/>
        </w:rPr>
        <w:t xml:space="preserve"> </w:t>
      </w:r>
      <w:r>
        <w:t>динамику</w:t>
      </w:r>
      <w:r>
        <w:rPr>
          <w:spacing w:val="-16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учебных достижений обучающихся, позволит строить для каждого ребенка его индивидуальную</w:t>
      </w:r>
    </w:p>
    <w:p w:rsidR="001A1401" w:rsidRDefault="003F1805">
      <w:pPr>
        <w:pStyle w:val="a3"/>
        <w:ind w:right="1186"/>
        <w:jc w:val="both"/>
      </w:pPr>
      <w:r>
        <w:t>траекторию</w:t>
      </w:r>
      <w:r>
        <w:rPr>
          <w:spacing w:val="-4"/>
        </w:rPr>
        <w:t xml:space="preserve"> </w:t>
      </w:r>
      <w:r>
        <w:t>развития.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полученной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(и</w:t>
      </w:r>
      <w:r>
        <w:rPr>
          <w:spacing w:val="-6"/>
        </w:rPr>
        <w:t xml:space="preserve"> </w:t>
      </w:r>
      <w:r>
        <w:t>должен!) вносить соответствующие коррективы</w:t>
      </w:r>
      <w:r>
        <w:rPr>
          <w:spacing w:val="-1"/>
        </w:rPr>
        <w:t xml:space="preserve"> </w:t>
      </w:r>
      <w:r>
        <w:t>в учебный процесс. Контроль</w:t>
      </w:r>
      <w:r>
        <w:rPr>
          <w:spacing w:val="-2"/>
        </w:rPr>
        <w:t xml:space="preserve"> </w:t>
      </w:r>
      <w:r>
        <w:t>используется для оценки уровня (степени) достижения цели и решения поставленных задач. Контроль</w:t>
      </w:r>
    </w:p>
    <w:p w:rsidR="001A1401" w:rsidRDefault="003F1805">
      <w:pPr>
        <w:pStyle w:val="a3"/>
        <w:ind w:right="1044"/>
      </w:pPr>
      <w:r>
        <w:t>эффективности деятельности по достижению планируемых образовательных р</w:t>
      </w:r>
      <w:r>
        <w:t>езультатов осуществляется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диагностических</w:t>
      </w:r>
      <w:r>
        <w:rPr>
          <w:spacing w:val="-9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 тестов, фронтальных и индивидуальных опросов, наблюдений.</w:t>
      </w:r>
    </w:p>
    <w:p w:rsidR="001A1401" w:rsidRDefault="003F1805">
      <w:pPr>
        <w:pStyle w:val="a3"/>
        <w:spacing w:line="242" w:lineRule="auto"/>
        <w:ind w:right="2443"/>
      </w:pPr>
      <w:r>
        <w:t>Контрольные</w:t>
      </w:r>
      <w:r>
        <w:rPr>
          <w:spacing w:val="-13"/>
        </w:rPr>
        <w:t xml:space="preserve"> </w:t>
      </w:r>
      <w:r>
        <w:t>испытания</w:t>
      </w:r>
      <w:r>
        <w:rPr>
          <w:spacing w:val="-7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проводиться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соревновательной</w:t>
      </w:r>
      <w:r>
        <w:rPr>
          <w:spacing w:val="-15"/>
        </w:rPr>
        <w:t xml:space="preserve"> </w:t>
      </w:r>
      <w:r>
        <w:t>обстановке. Виды контроля: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текущий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уровня/степени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материала)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ind w:hanging="360"/>
        <w:rPr>
          <w:sz w:val="24"/>
        </w:rPr>
      </w:pP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наблюдения;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line="240" w:lineRule="auto"/>
        <w:ind w:right="1018"/>
        <w:jc w:val="both"/>
        <w:rPr>
          <w:sz w:val="24"/>
        </w:rPr>
      </w:pPr>
      <w:r>
        <w:rPr>
          <w:sz w:val="24"/>
        </w:rPr>
        <w:t>промежуточный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четверть/полугодие,</w:t>
      </w:r>
      <w:r>
        <w:rPr>
          <w:spacing w:val="-1"/>
          <w:sz w:val="24"/>
        </w:rPr>
        <w:t xml:space="preserve"> </w:t>
      </w:r>
      <w:r>
        <w:rPr>
          <w:sz w:val="24"/>
        </w:rPr>
        <w:t>в 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-3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тестирования,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 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определениюуровня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навыков, а также письменного опроса для определения объемаосвоенных теоретических знаний;</w:t>
      </w:r>
    </w:p>
    <w:p w:rsidR="001A1401" w:rsidRDefault="003F1805">
      <w:pPr>
        <w:pStyle w:val="a4"/>
        <w:numPr>
          <w:ilvl w:val="1"/>
          <w:numId w:val="2"/>
        </w:numPr>
        <w:tabs>
          <w:tab w:val="left" w:pos="460"/>
        </w:tabs>
        <w:spacing w:line="237" w:lineRule="auto"/>
        <w:ind w:right="1579"/>
        <w:jc w:val="both"/>
        <w:rPr>
          <w:sz w:val="24"/>
        </w:rPr>
      </w:pPr>
      <w:r>
        <w:rPr>
          <w:sz w:val="24"/>
        </w:rPr>
        <w:t>итоговый контроль проводится в конце изучения программы «Мир шашек ишахмат» с 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z w:val="24"/>
        </w:rPr>
        <w:t>/степени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результатов.</w:t>
      </w:r>
    </w:p>
    <w:p w:rsidR="001A1401" w:rsidRDefault="001A1401">
      <w:pPr>
        <w:spacing w:line="237" w:lineRule="auto"/>
        <w:jc w:val="both"/>
        <w:rPr>
          <w:sz w:val="24"/>
        </w:rPr>
        <w:sectPr w:rsidR="001A1401">
          <w:pgSz w:w="11910" w:h="16840"/>
          <w:pgMar w:top="600" w:right="240" w:bottom="280" w:left="380" w:header="720" w:footer="720" w:gutter="0"/>
          <w:cols w:space="720"/>
        </w:sectPr>
      </w:pPr>
    </w:p>
    <w:p w:rsidR="001A1401" w:rsidRDefault="003F1805">
      <w:pPr>
        <w:pStyle w:val="a4"/>
        <w:numPr>
          <w:ilvl w:val="0"/>
          <w:numId w:val="2"/>
        </w:numPr>
        <w:tabs>
          <w:tab w:val="left" w:pos="460"/>
        </w:tabs>
        <w:spacing w:before="74" w:line="240" w:lineRule="auto"/>
        <w:ind w:hanging="360"/>
        <w:rPr>
          <w:b/>
          <w:sz w:val="24"/>
        </w:rPr>
      </w:pPr>
      <w:bookmarkStart w:id="6" w:name="3._Содержание_внеурочной_деятельности"/>
      <w:bookmarkEnd w:id="6"/>
      <w:r>
        <w:rPr>
          <w:b/>
          <w:sz w:val="24"/>
        </w:rPr>
        <w:lastRenderedPageBreak/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A1401" w:rsidRDefault="003F1805">
      <w:pPr>
        <w:spacing w:before="3"/>
        <w:ind w:left="4849"/>
        <w:rPr>
          <w:b/>
          <w:sz w:val="24"/>
        </w:rPr>
      </w:pPr>
      <w:r>
        <w:rPr>
          <w:b/>
          <w:sz w:val="24"/>
        </w:rPr>
        <w:t>1год (34</w:t>
      </w:r>
      <w:r>
        <w:rPr>
          <w:b/>
          <w:spacing w:val="3"/>
          <w:sz w:val="24"/>
        </w:rPr>
        <w:t xml:space="preserve"> </w:t>
      </w:r>
      <w:r>
        <w:rPr>
          <w:b/>
          <w:spacing w:val="-5"/>
          <w:sz w:val="24"/>
        </w:rPr>
        <w:t>ч.)</w:t>
      </w:r>
    </w:p>
    <w:p w:rsidR="001A1401" w:rsidRDefault="003F1805">
      <w:pPr>
        <w:spacing w:line="270" w:lineRule="exact"/>
        <w:ind w:left="460"/>
        <w:rPr>
          <w:b/>
          <w:sz w:val="24"/>
        </w:rPr>
      </w:pPr>
      <w:r>
        <w:rPr>
          <w:b/>
          <w:sz w:val="24"/>
        </w:rPr>
        <w:t>Исторический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обзор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«Шашки» (4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ч.).</w:t>
      </w:r>
    </w:p>
    <w:p w:rsidR="001A1401" w:rsidRDefault="003F1805">
      <w:pPr>
        <w:pStyle w:val="a3"/>
        <w:spacing w:line="272" w:lineRule="exact"/>
      </w:pPr>
      <w:r>
        <w:t>Шашки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Древнем</w:t>
      </w:r>
      <w:r>
        <w:rPr>
          <w:spacing w:val="-4"/>
        </w:rPr>
        <w:t xml:space="preserve"> </w:t>
      </w:r>
      <w:r>
        <w:t>Египте.</w:t>
      </w:r>
      <w:r>
        <w:rPr>
          <w:spacing w:val="-4"/>
        </w:rPr>
        <w:t xml:space="preserve"> </w:t>
      </w:r>
      <w:r>
        <w:t>Шашки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Греции.</w:t>
      </w:r>
      <w:r>
        <w:rPr>
          <w:spacing w:val="-3"/>
        </w:rPr>
        <w:t xml:space="preserve"> </w:t>
      </w:r>
      <w:r>
        <w:t>Шашки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Древнем</w:t>
      </w:r>
      <w:r>
        <w:rPr>
          <w:spacing w:val="-3"/>
        </w:rPr>
        <w:t xml:space="preserve"> </w:t>
      </w:r>
      <w:r>
        <w:rPr>
          <w:spacing w:val="-2"/>
        </w:rPr>
        <w:t>Риме.</w:t>
      </w:r>
    </w:p>
    <w:p w:rsidR="001A1401" w:rsidRDefault="003F1805">
      <w:pPr>
        <w:pStyle w:val="1"/>
        <w:spacing w:before="7" w:line="273" w:lineRule="exact"/>
      </w:pPr>
      <w:bookmarkStart w:id="7" w:name="Правила_игры_в_шашки_(7_ч.)."/>
      <w:bookmarkEnd w:id="7"/>
      <w:r>
        <w:t>Правила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шашки</w:t>
      </w:r>
      <w:r>
        <w:rPr>
          <w:spacing w:val="1"/>
        </w:rPr>
        <w:t xml:space="preserve"> </w:t>
      </w:r>
      <w:r>
        <w:t xml:space="preserve">(7 </w:t>
      </w:r>
      <w:r>
        <w:rPr>
          <w:spacing w:val="-4"/>
        </w:rPr>
        <w:t>ч.).</w:t>
      </w:r>
    </w:p>
    <w:p w:rsidR="001A1401" w:rsidRDefault="003F1805">
      <w:pPr>
        <w:pStyle w:val="a3"/>
        <w:spacing w:line="244" w:lineRule="auto"/>
        <w:ind w:right="2443"/>
        <w:rPr>
          <w:b/>
        </w:rPr>
      </w:pPr>
      <w:r>
        <w:t>Расстановка</w:t>
      </w:r>
      <w:r>
        <w:rPr>
          <w:spacing w:val="-8"/>
        </w:rPr>
        <w:t xml:space="preserve"> </w:t>
      </w:r>
      <w:r>
        <w:t>шашек.</w:t>
      </w:r>
      <w:r>
        <w:rPr>
          <w:spacing w:val="-6"/>
        </w:rPr>
        <w:t xml:space="preserve"> </w:t>
      </w:r>
      <w:r>
        <w:t>Ходы</w:t>
      </w:r>
      <w:r>
        <w:rPr>
          <w:spacing w:val="-7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шашек.</w:t>
      </w:r>
      <w:r>
        <w:rPr>
          <w:spacing w:val="-6"/>
        </w:rPr>
        <w:t xml:space="preserve"> </w:t>
      </w:r>
      <w:r>
        <w:t>Превращение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дамки.</w:t>
      </w:r>
      <w:r>
        <w:rPr>
          <w:spacing w:val="-6"/>
        </w:rPr>
        <w:t xml:space="preserve"> </w:t>
      </w:r>
      <w:r>
        <w:t>Ходы</w:t>
      </w:r>
      <w:r>
        <w:rPr>
          <w:spacing w:val="-6"/>
        </w:rPr>
        <w:t xml:space="preserve"> </w:t>
      </w:r>
      <w:r>
        <w:t xml:space="preserve">дамок. Ударные ходы шашек и дамок. Диагональ доски. Ничья, выигрыш, проигрыш. </w:t>
      </w:r>
      <w:bookmarkStart w:id="8" w:name="Эндшпиль_(6_ч.)"/>
      <w:bookmarkEnd w:id="8"/>
      <w:r>
        <w:rPr>
          <w:b/>
        </w:rPr>
        <w:t>Эндшпиль (6 ч.)</w:t>
      </w:r>
    </w:p>
    <w:p w:rsidR="001A1401" w:rsidRDefault="003F1805">
      <w:pPr>
        <w:pStyle w:val="a3"/>
        <w:spacing w:line="242" w:lineRule="auto"/>
        <w:ind w:right="621" w:firstLine="283"/>
      </w:pPr>
      <w:r>
        <w:t>Превращение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дамку</w:t>
      </w:r>
      <w:r>
        <w:rPr>
          <w:spacing w:val="-8"/>
        </w:rPr>
        <w:t xml:space="preserve"> </w:t>
      </w:r>
      <w:r>
        <w:t>ударным</w:t>
      </w:r>
      <w:r>
        <w:rPr>
          <w:spacing w:val="-2"/>
        </w:rPr>
        <w:t xml:space="preserve"> </w:t>
      </w:r>
      <w:r>
        <w:t>ходом.</w:t>
      </w:r>
      <w:r>
        <w:rPr>
          <w:spacing w:val="-6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вилы</w:t>
      </w:r>
      <w:r>
        <w:rPr>
          <w:spacing w:val="-6"/>
        </w:rPr>
        <w:t xml:space="preserve"> </w:t>
      </w:r>
      <w:r>
        <w:t>петель.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путей доски</w:t>
      </w:r>
      <w:r>
        <w:rPr>
          <w:spacing w:val="-1"/>
        </w:rPr>
        <w:t xml:space="preserve"> </w:t>
      </w:r>
      <w:r>
        <w:t>для ловли дамки. Четыре дамки против одной. Борьба простых шашек. Шашечныйтурнир.</w:t>
      </w:r>
    </w:p>
    <w:p w:rsidR="001A1401" w:rsidRDefault="003F1805">
      <w:pPr>
        <w:pStyle w:val="1"/>
        <w:spacing w:line="274" w:lineRule="exact"/>
      </w:pPr>
      <w:bookmarkStart w:id="9" w:name="Шахматная_доска_(4_ч.)"/>
      <w:bookmarkEnd w:id="9"/>
      <w:r>
        <w:t>Шахматная</w:t>
      </w:r>
      <w:r>
        <w:rPr>
          <w:spacing w:val="-3"/>
        </w:rPr>
        <w:t xml:space="preserve"> </w:t>
      </w:r>
      <w:r>
        <w:t>доска</w:t>
      </w:r>
      <w:r>
        <w:rPr>
          <w:spacing w:val="-4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spacing w:line="274" w:lineRule="exact"/>
        <w:ind w:left="743"/>
      </w:pPr>
      <w:r>
        <w:t>Первое</w:t>
      </w:r>
      <w:r>
        <w:rPr>
          <w:spacing w:val="-10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шахматным королевством. Белые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черные</w:t>
      </w:r>
      <w:r>
        <w:rPr>
          <w:spacing w:val="-7"/>
        </w:rPr>
        <w:t xml:space="preserve"> </w:t>
      </w:r>
      <w:r>
        <w:t>поля.</w:t>
      </w:r>
      <w:r>
        <w:rPr>
          <w:spacing w:val="-3"/>
        </w:rPr>
        <w:t xml:space="preserve"> </w:t>
      </w:r>
      <w:r>
        <w:rPr>
          <w:spacing w:val="-2"/>
        </w:rPr>
        <w:t>Шахматнаядоска.</w:t>
      </w:r>
    </w:p>
    <w:p w:rsidR="001A1401" w:rsidRDefault="003F1805">
      <w:pPr>
        <w:pStyle w:val="a3"/>
        <w:spacing w:line="275" w:lineRule="exact"/>
      </w:pPr>
      <w:r>
        <w:t>Горизонталь,</w:t>
      </w:r>
      <w:r>
        <w:rPr>
          <w:spacing w:val="-6"/>
        </w:rPr>
        <w:t xml:space="preserve"> </w:t>
      </w:r>
      <w:r>
        <w:t>вертикаль,</w:t>
      </w:r>
      <w:r>
        <w:rPr>
          <w:spacing w:val="-5"/>
        </w:rPr>
        <w:t xml:space="preserve"> </w:t>
      </w:r>
      <w:r>
        <w:t>диагональ.</w:t>
      </w:r>
      <w:r>
        <w:rPr>
          <w:spacing w:val="2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шахматной</w:t>
      </w:r>
      <w:r>
        <w:rPr>
          <w:spacing w:val="-5"/>
        </w:rPr>
        <w:t xml:space="preserve"> </w:t>
      </w:r>
      <w:r>
        <w:rPr>
          <w:spacing w:val="-2"/>
        </w:rPr>
        <w:t>доски.</w:t>
      </w:r>
    </w:p>
    <w:p w:rsidR="001A1401" w:rsidRDefault="003F1805">
      <w:pPr>
        <w:pStyle w:val="1"/>
        <w:spacing w:line="272" w:lineRule="exact"/>
      </w:pPr>
      <w:bookmarkStart w:id="10" w:name="Шахматные_фигуры_(9_ч.)"/>
      <w:bookmarkEnd w:id="10"/>
      <w:r>
        <w:t>Шахматные</w:t>
      </w:r>
      <w:r>
        <w:rPr>
          <w:spacing w:val="-4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(9</w:t>
      </w:r>
      <w:r>
        <w:rPr>
          <w:spacing w:val="-4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spacing w:line="242" w:lineRule="auto"/>
        <w:ind w:right="2443"/>
      </w:pPr>
      <w:r>
        <w:t>Белые</w:t>
      </w:r>
      <w:r>
        <w:rPr>
          <w:spacing w:val="-9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черные</w:t>
      </w:r>
      <w:r>
        <w:rPr>
          <w:spacing w:val="-9"/>
        </w:rPr>
        <w:t xml:space="preserve"> </w:t>
      </w:r>
      <w:r>
        <w:t>фигуры.</w:t>
      </w:r>
      <w:r>
        <w:rPr>
          <w:spacing w:val="40"/>
        </w:rPr>
        <w:t xml:space="preserve"> </w:t>
      </w:r>
      <w:r>
        <w:t>Ладья.</w:t>
      </w:r>
      <w:r>
        <w:rPr>
          <w:spacing w:val="-3"/>
        </w:rPr>
        <w:t xml:space="preserve"> </w:t>
      </w:r>
      <w:r>
        <w:t>Слон.</w:t>
      </w:r>
      <w:r>
        <w:rPr>
          <w:spacing w:val="-11"/>
        </w:rPr>
        <w:t xml:space="preserve"> </w:t>
      </w:r>
      <w:r>
        <w:t>Ферзь.</w:t>
      </w:r>
      <w:r>
        <w:rPr>
          <w:spacing w:val="-7"/>
        </w:rPr>
        <w:t xml:space="preserve"> </w:t>
      </w:r>
      <w:r>
        <w:t>Конь.</w:t>
      </w:r>
      <w:r>
        <w:rPr>
          <w:spacing w:val="-2"/>
        </w:rPr>
        <w:t xml:space="preserve"> </w:t>
      </w:r>
      <w:r>
        <w:t>Пешка.</w:t>
      </w:r>
      <w:r>
        <w:rPr>
          <w:spacing w:val="-2"/>
        </w:rPr>
        <w:t xml:space="preserve"> </w:t>
      </w:r>
      <w:r>
        <w:t>Король. Сравнительная сила фигур. Ценность шахматных фигур.</w:t>
      </w:r>
    </w:p>
    <w:p w:rsidR="001A1401" w:rsidRDefault="003F1805">
      <w:pPr>
        <w:pStyle w:val="1"/>
        <w:spacing w:line="274" w:lineRule="exact"/>
      </w:pPr>
      <w:bookmarkStart w:id="11" w:name="Начальная_расстановка_фигур_(4_ч.)"/>
      <w:bookmarkEnd w:id="11"/>
      <w:r>
        <w:t>Начальная</w:t>
      </w:r>
      <w:r>
        <w:rPr>
          <w:spacing w:val="-3"/>
        </w:rPr>
        <w:t xml:space="preserve"> </w:t>
      </w:r>
      <w:r>
        <w:t>расстановка</w:t>
      </w:r>
      <w:r>
        <w:rPr>
          <w:spacing w:val="-6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ind w:right="2572" w:firstLine="283"/>
        <w:jc w:val="both"/>
      </w:pPr>
      <w:r>
        <w:t>Начальное</w:t>
      </w:r>
      <w:r>
        <w:rPr>
          <w:spacing w:val="-5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(начальная</w:t>
      </w:r>
      <w:r>
        <w:rPr>
          <w:spacing w:val="-8"/>
        </w:rPr>
        <w:t xml:space="preserve"> </w:t>
      </w:r>
      <w:r>
        <w:t>позиция).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 нач</w:t>
      </w:r>
      <w:r>
        <w:t>альном</w:t>
      </w:r>
      <w:r>
        <w:rPr>
          <w:spacing w:val="-2"/>
        </w:rPr>
        <w:t xml:space="preserve"> </w:t>
      </w:r>
      <w:r>
        <w:t>положении.</w:t>
      </w:r>
      <w:r>
        <w:rPr>
          <w:spacing w:val="-3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“Каждый</w:t>
      </w:r>
      <w:r>
        <w:rPr>
          <w:spacing w:val="-4"/>
        </w:rPr>
        <w:t xml:space="preserve"> </w:t>
      </w:r>
      <w:r>
        <w:t>ферзь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цвет”.</w:t>
      </w:r>
      <w:r>
        <w:rPr>
          <w:spacing w:val="-3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 горизонталями,</w:t>
      </w:r>
      <w:r>
        <w:rPr>
          <w:spacing w:val="40"/>
        </w:rPr>
        <w:t xml:space="preserve"> </w:t>
      </w:r>
      <w:r>
        <w:t>вертикалями, диагоналями и начальной расстановкой фигур.</w:t>
      </w:r>
    </w:p>
    <w:p w:rsidR="001A1401" w:rsidRDefault="003F1805">
      <w:pPr>
        <w:spacing w:line="237" w:lineRule="auto"/>
        <w:ind w:left="460" w:right="4970" w:firstLine="4129"/>
        <w:rPr>
          <w:sz w:val="24"/>
        </w:rPr>
      </w:pPr>
      <w:bookmarkStart w:id="12" w:name="2_год_(34_ч.)"/>
      <w:bookmarkEnd w:id="12"/>
      <w:r>
        <w:rPr>
          <w:b/>
          <w:sz w:val="24"/>
        </w:rPr>
        <w:t>2 год (34 ч.) Исторический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обзор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«Шашки»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ч.) </w:t>
      </w:r>
      <w:r>
        <w:rPr>
          <w:sz w:val="24"/>
        </w:rPr>
        <w:t>Шашки в странах Мира. Шашки на Руси.</w:t>
      </w:r>
    </w:p>
    <w:p w:rsidR="001A1401" w:rsidRDefault="003F1805">
      <w:pPr>
        <w:pStyle w:val="1"/>
        <w:spacing w:line="273" w:lineRule="exact"/>
      </w:pPr>
      <w:bookmarkStart w:id="13" w:name="Правила_игры_в_шашки_(2_ч.)"/>
      <w:bookmarkEnd w:id="13"/>
      <w:r>
        <w:t>Правила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шашки</w:t>
      </w:r>
      <w:r>
        <w:rPr>
          <w:spacing w:val="2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spacing w:line="273" w:lineRule="exact"/>
      </w:pPr>
      <w:r>
        <w:t>Шашечная</w:t>
      </w:r>
      <w:r>
        <w:rPr>
          <w:spacing w:val="-4"/>
        </w:rPr>
        <w:t xml:space="preserve"> </w:t>
      </w:r>
      <w:r>
        <w:t>нотация.</w:t>
      </w:r>
      <w:r>
        <w:rPr>
          <w:spacing w:val="50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t>ходов,</w:t>
      </w:r>
      <w:r>
        <w:rPr>
          <w:spacing w:val="-4"/>
        </w:rPr>
        <w:t xml:space="preserve"> </w:t>
      </w:r>
      <w:r>
        <w:t>запись</w:t>
      </w:r>
      <w:r>
        <w:rPr>
          <w:spacing w:val="-4"/>
        </w:rPr>
        <w:t xml:space="preserve"> </w:t>
      </w:r>
      <w:r>
        <w:rPr>
          <w:spacing w:val="-2"/>
        </w:rPr>
        <w:t>партии.</w:t>
      </w:r>
    </w:p>
    <w:p w:rsidR="001A1401" w:rsidRDefault="003F1805">
      <w:pPr>
        <w:pStyle w:val="1"/>
        <w:spacing w:before="6" w:line="272" w:lineRule="exact"/>
      </w:pPr>
      <w:bookmarkStart w:id="14" w:name="Стратегия_в_шашках_(5_ч.)"/>
      <w:bookmarkEnd w:id="14"/>
      <w:r>
        <w:t>Стратегия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шашках</w:t>
      </w:r>
      <w:r>
        <w:rPr>
          <w:spacing w:val="-4"/>
        </w:rPr>
        <w:t xml:space="preserve"> </w:t>
      </w:r>
      <w:r>
        <w:t xml:space="preserve">(5 </w:t>
      </w:r>
      <w:r>
        <w:rPr>
          <w:spacing w:val="-5"/>
        </w:rPr>
        <w:t>ч.)</w:t>
      </w:r>
    </w:p>
    <w:p w:rsidR="001A1401" w:rsidRDefault="003F1805">
      <w:pPr>
        <w:pStyle w:val="a3"/>
        <w:spacing w:line="242" w:lineRule="auto"/>
        <w:ind w:right="2443" w:firstLine="283"/>
      </w:pPr>
      <w:r>
        <w:t>Простой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ход.</w:t>
      </w:r>
      <w:r>
        <w:rPr>
          <w:spacing w:val="-1"/>
        </w:rPr>
        <w:t xml:space="preserve"> </w:t>
      </w:r>
      <w:r>
        <w:t>Нападение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шашку.</w:t>
      </w:r>
      <w:r>
        <w:rPr>
          <w:spacing w:val="-1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нападения</w:t>
      </w:r>
      <w:r>
        <w:rPr>
          <w:spacing w:val="-8"/>
        </w:rPr>
        <w:t xml:space="preserve"> </w:t>
      </w:r>
      <w:r>
        <w:t>ответным нападением.</w:t>
      </w:r>
      <w:r>
        <w:rPr>
          <w:spacing w:val="40"/>
        </w:rPr>
        <w:t xml:space="preserve"> </w:t>
      </w:r>
      <w:r>
        <w:t>Выигрыш запиранием шашек. Оппозиция.</w:t>
      </w:r>
    </w:p>
    <w:p w:rsidR="001A1401" w:rsidRDefault="003F1805">
      <w:pPr>
        <w:pStyle w:val="1"/>
        <w:spacing w:line="274" w:lineRule="exact"/>
      </w:pPr>
      <w:bookmarkStart w:id="15" w:name="Тактика_в_шашках_(4_ч.)"/>
      <w:bookmarkEnd w:id="15"/>
      <w:r>
        <w:t>Тактика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шашках</w:t>
      </w:r>
      <w:r>
        <w:rPr>
          <w:spacing w:val="-5"/>
        </w:rPr>
        <w:t xml:space="preserve"> </w:t>
      </w:r>
      <w:r>
        <w:t>(4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ind w:right="2443" w:firstLine="340"/>
      </w:pPr>
      <w:r>
        <w:t>Ударная</w:t>
      </w:r>
      <w:r>
        <w:rPr>
          <w:spacing w:val="-5"/>
        </w:rPr>
        <w:t xml:space="preserve"> </w:t>
      </w:r>
      <w:r>
        <w:t>колонна.</w:t>
      </w:r>
      <w:r>
        <w:rPr>
          <w:spacing w:val="-8"/>
        </w:rPr>
        <w:t xml:space="preserve"> </w:t>
      </w:r>
      <w:r>
        <w:t>Решето.</w:t>
      </w:r>
      <w:r>
        <w:rPr>
          <w:spacing w:val="-1"/>
        </w:rPr>
        <w:t xml:space="preserve"> </w:t>
      </w:r>
      <w:r>
        <w:t>Простейшие</w:t>
      </w:r>
      <w:r>
        <w:rPr>
          <w:spacing w:val="-11"/>
        </w:rPr>
        <w:t xml:space="preserve"> </w:t>
      </w:r>
      <w:r>
        <w:t>одноходовые</w:t>
      </w:r>
      <w:r>
        <w:rPr>
          <w:spacing w:val="-11"/>
        </w:rPr>
        <w:t xml:space="preserve"> </w:t>
      </w:r>
      <w:r>
        <w:t>удары.</w:t>
      </w:r>
      <w:r>
        <w:rPr>
          <w:spacing w:val="-4"/>
        </w:rPr>
        <w:t xml:space="preserve"> </w:t>
      </w:r>
      <w:r>
        <w:t>Использование нападения.</w:t>
      </w:r>
      <w:r>
        <w:rPr>
          <w:spacing w:val="40"/>
        </w:rPr>
        <w:t xml:space="preserve"> </w:t>
      </w:r>
      <w:r>
        <w:t>Роздых.</w:t>
      </w:r>
    </w:p>
    <w:p w:rsidR="001A1401" w:rsidRDefault="003F1805">
      <w:pPr>
        <w:pStyle w:val="1"/>
        <w:spacing w:line="272" w:lineRule="exact"/>
      </w:pPr>
      <w:bookmarkStart w:id="16" w:name="Турнирная_практика_(4_ч.)"/>
      <w:bookmarkEnd w:id="16"/>
      <w:r>
        <w:t>Турнирная</w:t>
      </w:r>
      <w:r>
        <w:rPr>
          <w:spacing w:val="-4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(4</w:t>
      </w:r>
      <w:r>
        <w:rPr>
          <w:spacing w:val="-5"/>
        </w:rPr>
        <w:t xml:space="preserve"> ч.)</w:t>
      </w:r>
    </w:p>
    <w:p w:rsidR="001A1401" w:rsidRDefault="003F1805">
      <w:pPr>
        <w:pStyle w:val="a3"/>
        <w:spacing w:line="272" w:lineRule="exact"/>
      </w:pPr>
      <w:r>
        <w:t>Тренировочные</w:t>
      </w:r>
      <w:r>
        <w:rPr>
          <w:spacing w:val="-8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матчевые</w:t>
      </w:r>
      <w:r>
        <w:rPr>
          <w:spacing w:val="-6"/>
        </w:rPr>
        <w:t xml:space="preserve"> </w:t>
      </w:r>
      <w:r>
        <w:t>встречи.</w:t>
      </w:r>
      <w:r>
        <w:rPr>
          <w:spacing w:val="-3"/>
        </w:rPr>
        <w:t xml:space="preserve"> </w:t>
      </w:r>
      <w:r>
        <w:t>Сеансы</w:t>
      </w:r>
      <w:r>
        <w:rPr>
          <w:spacing w:val="-8"/>
        </w:rPr>
        <w:t xml:space="preserve"> </w:t>
      </w:r>
      <w:r>
        <w:t>одновременной</w:t>
      </w:r>
      <w:r>
        <w:rPr>
          <w:spacing w:val="-8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шашки.</w:t>
      </w:r>
    </w:p>
    <w:p w:rsidR="001A1401" w:rsidRDefault="003F1805">
      <w:pPr>
        <w:pStyle w:val="1"/>
        <w:spacing w:before="7" w:line="272" w:lineRule="exact"/>
      </w:pPr>
      <w:bookmarkStart w:id="17" w:name="Краткая_история_шахмат_(1_ч.)"/>
      <w:bookmarkEnd w:id="17"/>
      <w:r>
        <w:t>Краткая</w:t>
      </w:r>
      <w:r>
        <w:rPr>
          <w:spacing w:val="-7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шахмат</w:t>
      </w:r>
      <w:r>
        <w:rPr>
          <w:spacing w:val="-1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spacing w:line="272" w:lineRule="exact"/>
      </w:pPr>
      <w:r>
        <w:t>Рождение</w:t>
      </w:r>
      <w:r>
        <w:rPr>
          <w:spacing w:val="-5"/>
        </w:rPr>
        <w:t xml:space="preserve"> </w:t>
      </w:r>
      <w:r>
        <w:rPr>
          <w:spacing w:val="-2"/>
        </w:rPr>
        <w:t>шахмат.</w:t>
      </w:r>
    </w:p>
    <w:p w:rsidR="001A1401" w:rsidRDefault="003F1805">
      <w:pPr>
        <w:pStyle w:val="1"/>
        <w:spacing w:before="95" w:line="272" w:lineRule="exact"/>
      </w:pPr>
      <w:bookmarkStart w:id="18" w:name="Ходы_и_взятие_фигур_в_шахматах_(8_ч.)"/>
      <w:bookmarkEnd w:id="18"/>
      <w:r>
        <w:t>Ходы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-5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 шахматах</w:t>
      </w:r>
      <w:r>
        <w:rPr>
          <w:spacing w:val="-4"/>
        </w:rPr>
        <w:t xml:space="preserve"> </w:t>
      </w:r>
      <w:r>
        <w:t xml:space="preserve">(8 </w:t>
      </w:r>
      <w:r>
        <w:rPr>
          <w:spacing w:val="-5"/>
        </w:rPr>
        <w:t>ч.)</w:t>
      </w:r>
    </w:p>
    <w:p w:rsidR="001A1401" w:rsidRDefault="003F1805">
      <w:pPr>
        <w:pStyle w:val="a3"/>
        <w:ind w:right="621" w:firstLine="283"/>
      </w:pPr>
      <w:r>
        <w:t>Правила</w:t>
      </w:r>
      <w:r>
        <w:rPr>
          <w:spacing w:val="-4"/>
        </w:rPr>
        <w:t xml:space="preserve"> </w:t>
      </w:r>
      <w:r>
        <w:t>хода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взятия</w:t>
      </w:r>
      <w:r>
        <w:rPr>
          <w:spacing w:val="-8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фигур.</w:t>
      </w:r>
      <w:r>
        <w:rPr>
          <w:spacing w:val="-1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“на</w:t>
      </w:r>
      <w:r>
        <w:rPr>
          <w:spacing w:val="-4"/>
        </w:rPr>
        <w:t xml:space="preserve"> </w:t>
      </w:r>
      <w:r>
        <w:t>уничтожение”.</w:t>
      </w:r>
      <w:r>
        <w:rPr>
          <w:spacing w:val="-6"/>
        </w:rPr>
        <w:t xml:space="preserve"> </w:t>
      </w:r>
      <w:r>
        <w:t>Белопольные</w:t>
      </w:r>
      <w:r>
        <w:rPr>
          <w:spacing w:val="-4"/>
        </w:rPr>
        <w:t xml:space="preserve"> </w:t>
      </w:r>
      <w:r>
        <w:t>и чернопольные слоны, Одноцветные и разноцветные слоны. Качество. Легкие и тяжелыефигуры. Ладейные, коневые, слоновые, ферзевые и королевские пешки. Взятие на проходе. Превращение пешки.</w:t>
      </w:r>
    </w:p>
    <w:p w:rsidR="001A1401" w:rsidRDefault="003F1805">
      <w:pPr>
        <w:pStyle w:val="1"/>
        <w:spacing w:line="275" w:lineRule="exact"/>
      </w:pPr>
      <w:bookmarkStart w:id="19" w:name="Цель_шахматной_партии_(5_ч.)"/>
      <w:bookmarkEnd w:id="19"/>
      <w:r>
        <w:t>Цель шахматной партии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spacing w:line="237" w:lineRule="auto"/>
        <w:ind w:right="621" w:firstLine="283"/>
      </w:pPr>
      <w:r>
        <w:t>Шах.</w:t>
      </w:r>
      <w:r>
        <w:rPr>
          <w:spacing w:val="-1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шахе.</w:t>
      </w:r>
      <w:r>
        <w:rPr>
          <w:spacing w:val="-1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шаха.</w:t>
      </w:r>
      <w:r>
        <w:rPr>
          <w:spacing w:val="-1"/>
        </w:rPr>
        <w:t xml:space="preserve"> </w:t>
      </w:r>
      <w:r>
        <w:t>Мат</w:t>
      </w:r>
      <w:r>
        <w:t xml:space="preserve"> –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шахматной</w:t>
      </w:r>
      <w:r>
        <w:rPr>
          <w:spacing w:val="-2"/>
        </w:rPr>
        <w:t xml:space="preserve"> </w:t>
      </w:r>
      <w:r>
        <w:t>партии.</w:t>
      </w:r>
      <w:r>
        <w:rPr>
          <w:spacing w:val="-6"/>
        </w:rPr>
        <w:t xml:space="preserve"> </w:t>
      </w:r>
      <w:r>
        <w:t>Матование</w:t>
      </w:r>
      <w:r>
        <w:rPr>
          <w:spacing w:val="-4"/>
        </w:rPr>
        <w:t xml:space="preserve"> </w:t>
      </w:r>
      <w:r>
        <w:t>одинокого короля. Задачи на мат в один ход. Пат. Ничья. Пат и другие случаи ничьей. Матв один ход.</w:t>
      </w:r>
    </w:p>
    <w:p w:rsidR="001A1401" w:rsidRDefault="003F1805">
      <w:pPr>
        <w:pStyle w:val="a3"/>
        <w:spacing w:before="3"/>
      </w:pPr>
      <w:r>
        <w:t>Длинная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короткая рокировка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правила.</w:t>
      </w:r>
    </w:p>
    <w:p w:rsidR="001A1401" w:rsidRDefault="003F1805">
      <w:pPr>
        <w:pStyle w:val="1"/>
        <w:spacing w:before="3" w:line="275" w:lineRule="exact"/>
      </w:pPr>
      <w:bookmarkStart w:id="20" w:name="Игра_всеми_фигурами_из_начального_положе"/>
      <w:bookmarkEnd w:id="20"/>
      <w:r>
        <w:t>Игра</w:t>
      </w:r>
      <w:r>
        <w:rPr>
          <w:spacing w:val="-5"/>
        </w:rPr>
        <w:t xml:space="preserve"> </w:t>
      </w:r>
      <w:r>
        <w:t>всеми</w:t>
      </w:r>
      <w:r>
        <w:rPr>
          <w:spacing w:val="-1"/>
        </w:rPr>
        <w:t xml:space="preserve"> </w:t>
      </w:r>
      <w:r>
        <w:t>фигурами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(2</w:t>
      </w:r>
      <w:r>
        <w:rPr>
          <w:spacing w:val="-5"/>
        </w:rPr>
        <w:t xml:space="preserve"> ч.)</w:t>
      </w:r>
    </w:p>
    <w:p w:rsidR="001A1401" w:rsidRDefault="003F1805">
      <w:pPr>
        <w:pStyle w:val="a3"/>
        <w:spacing w:before="1" w:line="237" w:lineRule="auto"/>
        <w:ind w:right="1044" w:firstLine="283"/>
      </w:pPr>
      <w:r>
        <w:t>Шахматная</w:t>
      </w:r>
      <w:r>
        <w:rPr>
          <w:spacing w:val="-4"/>
        </w:rPr>
        <w:t xml:space="preserve"> </w:t>
      </w:r>
      <w:r>
        <w:t>партия.</w:t>
      </w:r>
      <w:r>
        <w:rPr>
          <w:spacing w:val="-7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шахматной</w:t>
      </w:r>
      <w:r>
        <w:rPr>
          <w:spacing w:val="-8"/>
        </w:rPr>
        <w:t xml:space="preserve"> </w:t>
      </w:r>
      <w:r>
        <w:t>партии.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начинать шахматную партию. Короткие шахматные партии.</w:t>
      </w:r>
    </w:p>
    <w:p w:rsidR="001A1401" w:rsidRDefault="003F1805">
      <w:pPr>
        <w:pStyle w:val="1"/>
        <w:spacing w:before="8"/>
        <w:ind w:left="4590"/>
      </w:pPr>
      <w:bookmarkStart w:id="21" w:name="3_год_(34_ч.)"/>
      <w:bookmarkEnd w:id="21"/>
      <w:r>
        <w:t>3</w:t>
      </w:r>
      <w:r>
        <w:rPr>
          <w:spacing w:val="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spacing w:line="273" w:lineRule="exact"/>
        <w:ind w:left="460"/>
        <w:rPr>
          <w:b/>
          <w:sz w:val="24"/>
        </w:rPr>
      </w:pPr>
      <w:r>
        <w:rPr>
          <w:b/>
          <w:sz w:val="24"/>
        </w:rPr>
        <w:t>Дебют 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шашках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(3</w:t>
      </w:r>
      <w:r>
        <w:rPr>
          <w:b/>
          <w:spacing w:val="1"/>
          <w:sz w:val="24"/>
        </w:rPr>
        <w:t xml:space="preserve"> </w:t>
      </w:r>
      <w:r>
        <w:rPr>
          <w:b/>
          <w:spacing w:val="-5"/>
          <w:sz w:val="24"/>
        </w:rPr>
        <w:t>ч.)</w:t>
      </w:r>
    </w:p>
    <w:p w:rsidR="001A1401" w:rsidRDefault="003F1805">
      <w:pPr>
        <w:pStyle w:val="a3"/>
        <w:spacing w:line="275" w:lineRule="exact"/>
      </w:pPr>
      <w:r>
        <w:t>Дебютная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партии.</w:t>
      </w:r>
      <w:r>
        <w:rPr>
          <w:spacing w:val="-4"/>
        </w:rPr>
        <w:t xml:space="preserve"> </w:t>
      </w:r>
      <w:r>
        <w:t>Тактика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дебюте.</w:t>
      </w:r>
    </w:p>
    <w:p w:rsidR="001A1401" w:rsidRDefault="003F1805">
      <w:pPr>
        <w:pStyle w:val="1"/>
        <w:spacing w:before="2" w:line="275" w:lineRule="exact"/>
      </w:pPr>
      <w:bookmarkStart w:id="22" w:name="Миттельшпиль_в_шашках_(4_ч.)"/>
      <w:bookmarkEnd w:id="22"/>
      <w:r>
        <w:t>Миттельшпиль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шашках</w:t>
      </w:r>
      <w:r>
        <w:rPr>
          <w:spacing w:val="-5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spacing w:line="275" w:lineRule="exact"/>
      </w:pPr>
      <w:r>
        <w:t>Середина</w:t>
      </w:r>
      <w:r>
        <w:rPr>
          <w:spacing w:val="-9"/>
        </w:rPr>
        <w:t xml:space="preserve"> </w:t>
      </w:r>
      <w:r>
        <w:t>игры.</w:t>
      </w:r>
      <w:r>
        <w:rPr>
          <w:spacing w:val="52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доски.</w:t>
      </w:r>
      <w:r>
        <w:rPr>
          <w:spacing w:val="52"/>
        </w:rPr>
        <w:t xml:space="preserve"> </w:t>
      </w:r>
      <w:r>
        <w:t>Центр,</w:t>
      </w:r>
      <w:r>
        <w:rPr>
          <w:spacing w:val="-4"/>
        </w:rPr>
        <w:t xml:space="preserve"> </w:t>
      </w:r>
      <w:r>
        <w:t>левый</w:t>
      </w:r>
      <w:r>
        <w:rPr>
          <w:spacing w:val="-4"/>
        </w:rPr>
        <w:t xml:space="preserve"> </w:t>
      </w:r>
      <w:r>
        <w:t>фл</w:t>
      </w:r>
      <w:r>
        <w:t>анг,</w:t>
      </w:r>
      <w:r>
        <w:rPr>
          <w:spacing w:val="-3"/>
        </w:rPr>
        <w:t xml:space="preserve"> </w:t>
      </w:r>
      <w:r>
        <w:t>правый</w:t>
      </w:r>
      <w:r>
        <w:rPr>
          <w:spacing w:val="-4"/>
        </w:rPr>
        <w:t xml:space="preserve"> </w:t>
      </w:r>
      <w:r>
        <w:t>фланг.</w:t>
      </w:r>
      <w:r>
        <w:rPr>
          <w:spacing w:val="-4"/>
        </w:rPr>
        <w:t xml:space="preserve"> </w:t>
      </w:r>
      <w:r>
        <w:t>Коловое</w:t>
      </w:r>
      <w:r>
        <w:rPr>
          <w:spacing w:val="-9"/>
        </w:rPr>
        <w:t xml:space="preserve"> </w:t>
      </w:r>
      <w:r>
        <w:rPr>
          <w:spacing w:val="-2"/>
        </w:rPr>
        <w:t>поле.</w:t>
      </w:r>
    </w:p>
    <w:p w:rsidR="001A1401" w:rsidRDefault="003F1805">
      <w:pPr>
        <w:pStyle w:val="1"/>
        <w:spacing w:before="3" w:line="275" w:lineRule="exact"/>
      </w:pPr>
      <w:bookmarkStart w:id="23" w:name="Эндшпиль_в_шашках_(5_ч.)"/>
      <w:bookmarkEnd w:id="23"/>
      <w:r>
        <w:t>Эндшпиль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шашках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pStyle w:val="a3"/>
        <w:spacing w:before="1" w:line="237" w:lineRule="auto"/>
        <w:ind w:right="621" w:firstLine="283"/>
      </w:pPr>
      <w:r>
        <w:t>Приём</w:t>
      </w:r>
      <w:r>
        <w:rPr>
          <w:spacing w:val="-3"/>
        </w:rPr>
        <w:t xml:space="preserve"> </w:t>
      </w:r>
      <w:r>
        <w:t>«столбняк».</w:t>
      </w:r>
      <w:r>
        <w:rPr>
          <w:spacing w:val="-2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петли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четырёх</w:t>
      </w:r>
      <w:r>
        <w:rPr>
          <w:spacing w:val="-9"/>
        </w:rPr>
        <w:t xml:space="preserve"> </w:t>
      </w:r>
      <w:r>
        <w:t>фигур.</w:t>
      </w:r>
      <w:r>
        <w:rPr>
          <w:spacing w:val="-2"/>
        </w:rPr>
        <w:t xml:space="preserve"> </w:t>
      </w:r>
      <w:r>
        <w:t>Использованиепутей доски для ловли дамки приёмом столбняк. Приём «распутье». Борьба простых шашек.</w:t>
      </w:r>
    </w:p>
    <w:p w:rsidR="001A1401" w:rsidRDefault="003F1805">
      <w:pPr>
        <w:pStyle w:val="1"/>
        <w:spacing w:before="8"/>
      </w:pPr>
      <w:bookmarkStart w:id="24" w:name="Тактика_в_шашках_(6_ч.)"/>
      <w:bookmarkEnd w:id="24"/>
      <w:r>
        <w:t>Тактика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шашках</w:t>
      </w:r>
      <w:r>
        <w:rPr>
          <w:spacing w:val="-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rPr>
          <w:spacing w:val="-5"/>
        </w:rPr>
        <w:t>ч.)</w:t>
      </w:r>
    </w:p>
    <w:p w:rsidR="001A1401" w:rsidRDefault="001A1401">
      <w:pPr>
        <w:sectPr w:rsidR="001A1401">
          <w:pgSz w:w="11910" w:h="16840"/>
          <w:pgMar w:top="840" w:right="240" w:bottom="280" w:left="380" w:header="720" w:footer="720" w:gutter="0"/>
          <w:cols w:space="720"/>
        </w:sectPr>
      </w:pPr>
    </w:p>
    <w:p w:rsidR="001A1401" w:rsidRDefault="003F1805">
      <w:pPr>
        <w:pStyle w:val="a3"/>
        <w:spacing w:before="63" w:line="242" w:lineRule="auto"/>
        <w:ind w:right="1044" w:firstLine="340"/>
      </w:pPr>
      <w:r>
        <w:lastRenderedPageBreak/>
        <w:t>Ударная</w:t>
      </w:r>
      <w:r>
        <w:rPr>
          <w:spacing w:val="-6"/>
        </w:rPr>
        <w:t xml:space="preserve"> </w:t>
      </w:r>
      <w:r>
        <w:t>колонна</w:t>
      </w:r>
      <w:r>
        <w:rPr>
          <w:spacing w:val="-1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шашек.</w:t>
      </w:r>
      <w:r>
        <w:rPr>
          <w:spacing w:val="-3"/>
        </w:rPr>
        <w:t xml:space="preserve"> </w:t>
      </w:r>
      <w:r>
        <w:t>Решето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опорные</w:t>
      </w:r>
      <w:r>
        <w:rPr>
          <w:spacing w:val="-7"/>
        </w:rPr>
        <w:t xml:space="preserve"> </w:t>
      </w:r>
      <w:r>
        <w:t>шашки.</w:t>
      </w:r>
      <w:r>
        <w:rPr>
          <w:spacing w:val="-9"/>
        </w:rPr>
        <w:t xml:space="preserve"> </w:t>
      </w:r>
      <w:r>
        <w:t>Финальный</w:t>
      </w:r>
      <w:r>
        <w:rPr>
          <w:spacing w:val="-4"/>
        </w:rPr>
        <w:t xml:space="preserve"> </w:t>
      </w:r>
      <w:r>
        <w:t>удар.Цепочка подударных шашек. Перевод шашки в финальн</w:t>
      </w:r>
      <w:r>
        <w:t>ую цепь. Использование нападения.</w:t>
      </w:r>
    </w:p>
    <w:p w:rsidR="001A1401" w:rsidRDefault="003F1805">
      <w:pPr>
        <w:pStyle w:val="a3"/>
        <w:spacing w:line="271" w:lineRule="exact"/>
      </w:pPr>
      <w:r>
        <w:rPr>
          <w:spacing w:val="-2"/>
        </w:rPr>
        <w:t>Роздых.</w:t>
      </w:r>
    </w:p>
    <w:p w:rsidR="001A1401" w:rsidRDefault="003F1805">
      <w:pPr>
        <w:pStyle w:val="1"/>
        <w:spacing w:before="7" w:line="272" w:lineRule="exact"/>
      </w:pPr>
      <w:bookmarkStart w:id="25" w:name="Краткая_история_шахмат_(5_ч.)"/>
      <w:bookmarkEnd w:id="25"/>
      <w:r>
        <w:t>Краткая</w:t>
      </w:r>
      <w:r>
        <w:rPr>
          <w:spacing w:val="-7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шахмат</w:t>
      </w:r>
      <w:r>
        <w:rPr>
          <w:spacing w:val="-1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rPr>
          <w:spacing w:val="-5"/>
        </w:rPr>
        <w:t>ч.)</w:t>
      </w:r>
    </w:p>
    <w:p w:rsidR="001A1401" w:rsidRDefault="003F1805">
      <w:pPr>
        <w:spacing w:line="242" w:lineRule="auto"/>
        <w:ind w:left="460" w:right="2362" w:firstLine="340"/>
        <w:jc w:val="both"/>
        <w:rPr>
          <w:b/>
          <w:sz w:val="24"/>
        </w:rPr>
      </w:pP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чатуранги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шатранджу.</w:t>
      </w:r>
      <w:r>
        <w:rPr>
          <w:spacing w:val="-2"/>
          <w:sz w:val="24"/>
        </w:rPr>
        <w:t xml:space="preserve"> </w:t>
      </w:r>
      <w:r>
        <w:rPr>
          <w:sz w:val="24"/>
        </w:rPr>
        <w:t>Шахматы</w:t>
      </w:r>
      <w:r>
        <w:rPr>
          <w:spacing w:val="-2"/>
          <w:sz w:val="24"/>
        </w:rPr>
        <w:t xml:space="preserve"> </w:t>
      </w:r>
      <w:r>
        <w:rPr>
          <w:sz w:val="24"/>
        </w:rPr>
        <w:t>проникают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Европу.</w:t>
      </w:r>
      <w:r>
        <w:rPr>
          <w:spacing w:val="-2"/>
          <w:sz w:val="24"/>
        </w:rPr>
        <w:t xml:space="preserve"> </w:t>
      </w:r>
      <w:r>
        <w:rPr>
          <w:sz w:val="24"/>
        </w:rPr>
        <w:t>Чемпионы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10"/>
          <w:sz w:val="24"/>
        </w:rPr>
        <w:t xml:space="preserve"> </w:t>
      </w:r>
      <w:r>
        <w:rPr>
          <w:sz w:val="24"/>
        </w:rPr>
        <w:t>по шахматам.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шахматисты</w:t>
      </w:r>
      <w:r>
        <w:rPr>
          <w:spacing w:val="-5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FIDE. </w:t>
      </w:r>
      <w:bookmarkStart w:id="26" w:name="Шахматная_нотация._Ценность_шахматных_фи"/>
      <w:bookmarkEnd w:id="26"/>
      <w:r>
        <w:rPr>
          <w:b/>
          <w:sz w:val="24"/>
        </w:rPr>
        <w:t>Шахматная нотация. Ценность шахматных фигур (11 ч.)</w:t>
      </w:r>
    </w:p>
    <w:p w:rsidR="001A1401" w:rsidRDefault="003F1805">
      <w:pPr>
        <w:pStyle w:val="a3"/>
        <w:spacing w:line="237" w:lineRule="auto"/>
        <w:ind w:right="860" w:firstLine="340"/>
        <w:jc w:val="both"/>
      </w:pPr>
      <w:r>
        <w:t>Обозначение</w:t>
      </w:r>
      <w:r>
        <w:rPr>
          <w:spacing w:val="-9"/>
        </w:rPr>
        <w:t xml:space="preserve"> </w:t>
      </w:r>
      <w:r>
        <w:t>вертикалей. Игра</w:t>
      </w:r>
      <w:r>
        <w:rPr>
          <w:spacing w:val="-4"/>
        </w:rPr>
        <w:t xml:space="preserve"> </w:t>
      </w:r>
      <w:r>
        <w:t>“Назови</w:t>
      </w:r>
      <w:r>
        <w:rPr>
          <w:spacing w:val="-7"/>
        </w:rPr>
        <w:t xml:space="preserve"> </w:t>
      </w:r>
      <w:r>
        <w:t>вертикаль”. Обозначение</w:t>
      </w:r>
      <w:r>
        <w:rPr>
          <w:spacing w:val="-9"/>
        </w:rPr>
        <w:t xml:space="preserve"> </w:t>
      </w:r>
      <w:r>
        <w:t>горизонталей.</w:t>
      </w:r>
      <w:r>
        <w:rPr>
          <w:spacing w:val="-1"/>
        </w:rPr>
        <w:t xml:space="preserve"> </w:t>
      </w:r>
      <w:r>
        <w:t>Игра“Назови горизонталь”. Обозначение горизонталей и вертикалей, наименование полей.</w:t>
      </w:r>
    </w:p>
    <w:p w:rsidR="001A1401" w:rsidRDefault="003F1805">
      <w:pPr>
        <w:pStyle w:val="a3"/>
        <w:spacing w:line="237" w:lineRule="auto"/>
      </w:pPr>
      <w:r>
        <w:t>Игра</w:t>
      </w:r>
      <w:r>
        <w:rPr>
          <w:spacing w:val="-6"/>
        </w:rPr>
        <w:t xml:space="preserve"> </w:t>
      </w:r>
      <w:r>
        <w:t>«Назови</w:t>
      </w:r>
      <w:r>
        <w:rPr>
          <w:spacing w:val="-7"/>
        </w:rPr>
        <w:t xml:space="preserve"> </w:t>
      </w:r>
      <w:r>
        <w:t>диагональ»</w:t>
      </w:r>
      <w:r>
        <w:rPr>
          <w:spacing w:val="-15"/>
        </w:rPr>
        <w:t xml:space="preserve"> </w:t>
      </w:r>
      <w:r>
        <w:t>Наименование</w:t>
      </w:r>
      <w:r>
        <w:rPr>
          <w:spacing w:val="-8"/>
        </w:rPr>
        <w:t xml:space="preserve"> </w:t>
      </w:r>
      <w:r>
        <w:t>полей,</w:t>
      </w:r>
      <w:r>
        <w:rPr>
          <w:spacing w:val="-10"/>
        </w:rPr>
        <w:t xml:space="preserve"> </w:t>
      </w:r>
      <w:r>
        <w:t>шахматных</w:t>
      </w:r>
      <w:r>
        <w:rPr>
          <w:spacing w:val="-7"/>
        </w:rPr>
        <w:t xml:space="preserve"> </w:t>
      </w:r>
      <w:r>
        <w:t>фигур.</w:t>
      </w:r>
      <w:r>
        <w:rPr>
          <w:spacing w:val="-5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“Кто</w:t>
      </w:r>
      <w:r>
        <w:rPr>
          <w:spacing w:val="-3"/>
        </w:rPr>
        <w:t xml:space="preserve"> </w:t>
      </w:r>
      <w:r>
        <w:t>быстрее”.Ценность шахматных фигур.</w:t>
      </w:r>
      <w:r>
        <w:rPr>
          <w:spacing w:val="40"/>
        </w:rPr>
        <w:t xml:space="preserve"> </w:t>
      </w:r>
      <w:r>
        <w:t>Игра “Кто сильнее?”. Сравнительная сила фигур.</w:t>
      </w:r>
    </w:p>
    <w:p w:rsidR="001A1401" w:rsidRDefault="003F1805">
      <w:pPr>
        <w:pStyle w:val="a3"/>
        <w:spacing w:before="3" w:line="275" w:lineRule="exact"/>
      </w:pPr>
      <w:r>
        <w:t>Абсолютная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относительная</w:t>
      </w:r>
      <w:r>
        <w:rPr>
          <w:spacing w:val="-7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фигур.</w:t>
      </w:r>
      <w:r>
        <w:rPr>
          <w:spacing w:val="-6"/>
        </w:rPr>
        <w:t xml:space="preserve"> </w:t>
      </w:r>
      <w:r>
        <w:t>Достижение</w:t>
      </w:r>
      <w:r>
        <w:rPr>
          <w:spacing w:val="-13"/>
        </w:rPr>
        <w:t xml:space="preserve"> </w:t>
      </w:r>
      <w:r>
        <w:t>материального</w:t>
      </w:r>
      <w:r>
        <w:rPr>
          <w:spacing w:val="-6"/>
        </w:rPr>
        <w:t xml:space="preserve"> </w:t>
      </w:r>
      <w:r>
        <w:rPr>
          <w:spacing w:val="-2"/>
        </w:rPr>
        <w:t>перевеса.</w:t>
      </w:r>
    </w:p>
    <w:p w:rsidR="001A1401" w:rsidRDefault="003F1805">
      <w:pPr>
        <w:pStyle w:val="a3"/>
        <w:spacing w:line="275" w:lineRule="exact"/>
      </w:pPr>
      <w:r>
        <w:t>Нападение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защита.</w:t>
      </w:r>
      <w:r>
        <w:rPr>
          <w:spacing w:val="-2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защиты.</w:t>
      </w:r>
      <w:r>
        <w:rPr>
          <w:spacing w:val="-7"/>
        </w:rPr>
        <w:t xml:space="preserve"> </w:t>
      </w:r>
      <w:r>
        <w:t>Мат</w:t>
      </w:r>
      <w:r>
        <w:rPr>
          <w:spacing w:val="-6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фигурами.</w:t>
      </w:r>
      <w:r>
        <w:rPr>
          <w:spacing w:val="-3"/>
        </w:rPr>
        <w:t xml:space="preserve"> </w:t>
      </w:r>
      <w:r>
        <w:t>Шахматный</w:t>
      </w:r>
      <w:r>
        <w:rPr>
          <w:spacing w:val="-3"/>
        </w:rPr>
        <w:t xml:space="preserve"> </w:t>
      </w:r>
      <w:r>
        <w:rPr>
          <w:spacing w:val="-2"/>
        </w:rPr>
        <w:t>турнир.</w:t>
      </w:r>
    </w:p>
    <w:p w:rsidR="001A1401" w:rsidRDefault="003F1805">
      <w:pPr>
        <w:pStyle w:val="1"/>
        <w:spacing w:before="7"/>
        <w:ind w:left="5291"/>
      </w:pPr>
      <w:r>
        <w:t>4 год</w:t>
      </w:r>
      <w:r>
        <w:rPr>
          <w:spacing w:val="1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rPr>
          <w:spacing w:val="-5"/>
        </w:rPr>
        <w:t>ч)</w:t>
      </w:r>
    </w:p>
    <w:p w:rsidR="001A1401" w:rsidRDefault="003F1805">
      <w:pPr>
        <w:spacing w:line="273" w:lineRule="exact"/>
        <w:ind w:left="743"/>
        <w:rPr>
          <w:b/>
          <w:sz w:val="24"/>
        </w:rPr>
      </w:pPr>
      <w:r>
        <w:rPr>
          <w:b/>
          <w:sz w:val="24"/>
        </w:rPr>
        <w:t>Введение.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занятиях.</w:t>
      </w:r>
    </w:p>
    <w:p w:rsidR="001A1401" w:rsidRDefault="003F1805">
      <w:pPr>
        <w:pStyle w:val="a3"/>
        <w:spacing w:before="1" w:line="237" w:lineRule="auto"/>
        <w:ind w:firstLine="283"/>
      </w:pPr>
      <w:r>
        <w:t>Место</w:t>
      </w:r>
      <w:r>
        <w:rPr>
          <w:spacing w:val="40"/>
        </w:rPr>
        <w:t xml:space="preserve"> </w:t>
      </w:r>
      <w:r>
        <w:t>шашек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культуре.</w:t>
      </w:r>
      <w:r>
        <w:rPr>
          <w:spacing w:val="-1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шашек</w:t>
      </w:r>
      <w:r>
        <w:rPr>
          <w:spacing w:val="-4"/>
        </w:rPr>
        <w:t xml:space="preserve"> </w:t>
      </w:r>
      <w:r>
        <w:t>в воспитании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Особенности психологической подготовки юного шашиста. Понятие о здоровом образе жизни.</w:t>
      </w:r>
    </w:p>
    <w:p w:rsidR="001A1401" w:rsidRDefault="003F1805">
      <w:pPr>
        <w:pStyle w:val="1"/>
        <w:spacing w:before="8" w:line="273" w:lineRule="exact"/>
        <w:ind w:left="743"/>
      </w:pPr>
      <w:r>
        <w:t>История</w:t>
      </w:r>
      <w:r>
        <w:rPr>
          <w:spacing w:val="-5"/>
        </w:rPr>
        <w:t xml:space="preserve"> </w:t>
      </w:r>
      <w:r>
        <w:t>шашек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шахмат</w:t>
      </w:r>
    </w:p>
    <w:p w:rsidR="001A1401" w:rsidRDefault="003F1805">
      <w:pPr>
        <w:pStyle w:val="a3"/>
        <w:spacing w:line="242" w:lineRule="auto"/>
        <w:ind w:firstLine="283"/>
      </w:pPr>
      <w:r>
        <w:t>Древность</w:t>
      </w:r>
      <w:r>
        <w:rPr>
          <w:spacing w:val="-4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шашек.</w:t>
      </w:r>
      <w:r>
        <w:rPr>
          <w:spacing w:val="-2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ш</w:t>
      </w:r>
      <w:r>
        <w:rPr>
          <w:spacing w:val="-2"/>
        </w:rPr>
        <w:t xml:space="preserve"> </w:t>
      </w:r>
      <w:r>
        <w:t>ашек.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5"/>
        </w:rPr>
        <w:t xml:space="preserve"> </w:t>
      </w:r>
      <w:r>
        <w:t>шахмат.</w:t>
      </w:r>
      <w:r>
        <w:rPr>
          <w:spacing w:val="-6"/>
        </w:rPr>
        <w:t xml:space="preserve"> </w:t>
      </w:r>
      <w:r>
        <w:t>Легенда</w:t>
      </w:r>
      <w:r>
        <w:rPr>
          <w:spacing w:val="-9"/>
        </w:rPr>
        <w:t xml:space="preserve"> </w:t>
      </w:r>
      <w:r>
        <w:t>о радже</w:t>
      </w:r>
      <w:r>
        <w:rPr>
          <w:spacing w:val="-5"/>
        </w:rPr>
        <w:t xml:space="preserve"> </w:t>
      </w:r>
      <w:r>
        <w:t>и мудреце. Классификационная система. Великие люди и шахматы.</w:t>
      </w:r>
    </w:p>
    <w:p w:rsidR="001A1401" w:rsidRDefault="003F1805">
      <w:pPr>
        <w:pStyle w:val="a3"/>
        <w:spacing w:line="242" w:lineRule="auto"/>
        <w:ind w:firstLine="283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турнире. Правила</w:t>
      </w:r>
      <w:r>
        <w:rPr>
          <w:spacing w:val="-3"/>
        </w:rPr>
        <w:t xml:space="preserve"> </w:t>
      </w:r>
      <w:r>
        <w:t>турнирного</w:t>
      </w:r>
      <w:r>
        <w:rPr>
          <w:spacing w:val="-2"/>
        </w:rPr>
        <w:t xml:space="preserve"> </w:t>
      </w:r>
      <w:r>
        <w:t>поведения. Правила</w:t>
      </w:r>
      <w:r>
        <w:rPr>
          <w:spacing w:val="-7"/>
        </w:rPr>
        <w:t xml:space="preserve"> </w:t>
      </w:r>
      <w:r>
        <w:t>«Тронул-ходи!»</w:t>
      </w:r>
      <w:r>
        <w:rPr>
          <w:spacing w:val="-6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 соревновани</w:t>
      </w:r>
      <w:r>
        <w:t>ях. Спортивная квалификация</w:t>
      </w:r>
    </w:p>
    <w:p w:rsidR="001A1401" w:rsidRDefault="003F1805">
      <w:pPr>
        <w:pStyle w:val="1"/>
        <w:spacing w:line="274" w:lineRule="exact"/>
        <w:ind w:left="806"/>
      </w:pPr>
      <w:r>
        <w:t>Основы</w:t>
      </w:r>
      <w:r>
        <w:rPr>
          <w:spacing w:val="-5"/>
        </w:rPr>
        <w:t xml:space="preserve"> </w:t>
      </w:r>
      <w:r>
        <w:t>шашечной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шахматной</w:t>
      </w:r>
      <w:r>
        <w:rPr>
          <w:spacing w:val="-4"/>
        </w:rPr>
        <w:t xml:space="preserve"> </w:t>
      </w:r>
      <w:r>
        <w:rPr>
          <w:spacing w:val="-2"/>
        </w:rPr>
        <w:t>теории.</w:t>
      </w:r>
    </w:p>
    <w:p w:rsidR="001A1401" w:rsidRDefault="003F1805">
      <w:pPr>
        <w:pStyle w:val="a3"/>
        <w:spacing w:line="274" w:lineRule="exact"/>
        <w:ind w:left="743"/>
      </w:pPr>
      <w:r>
        <w:t>Шахматная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шашечная</w:t>
      </w:r>
      <w:r>
        <w:rPr>
          <w:spacing w:val="-2"/>
        </w:rPr>
        <w:t xml:space="preserve"> </w:t>
      </w:r>
      <w:r>
        <w:t>доска.</w:t>
      </w:r>
      <w:r>
        <w:rPr>
          <w:spacing w:val="1"/>
        </w:rPr>
        <w:t xml:space="preserve"> </w:t>
      </w:r>
      <w:r>
        <w:t>Начальное</w:t>
      </w:r>
      <w:r>
        <w:rPr>
          <w:spacing w:val="-3"/>
        </w:rPr>
        <w:t xml:space="preserve"> </w:t>
      </w:r>
      <w:r>
        <w:t>положение</w:t>
      </w:r>
      <w:r>
        <w:rPr>
          <w:spacing w:val="4"/>
        </w:rPr>
        <w:t xml:space="preserve"> </w:t>
      </w:r>
      <w:r>
        <w:t>фигур. Название</w:t>
      </w:r>
      <w:r>
        <w:rPr>
          <w:spacing w:val="-8"/>
        </w:rPr>
        <w:t xml:space="preserve"> </w:t>
      </w:r>
      <w:r>
        <w:t>и сила</w:t>
      </w:r>
      <w:r>
        <w:rPr>
          <w:spacing w:val="-8"/>
        </w:rPr>
        <w:t xml:space="preserve"> </w:t>
      </w:r>
      <w:r>
        <w:t xml:space="preserve">фигур. Ходы </w:t>
      </w:r>
      <w:r>
        <w:rPr>
          <w:spacing w:val="-2"/>
        </w:rPr>
        <w:t>фигур.</w:t>
      </w:r>
    </w:p>
    <w:p w:rsidR="001A1401" w:rsidRDefault="003F1805">
      <w:pPr>
        <w:pStyle w:val="a3"/>
        <w:spacing w:line="275" w:lineRule="exact"/>
      </w:pPr>
      <w:r>
        <w:t>Взятие</w:t>
      </w:r>
      <w:r>
        <w:rPr>
          <w:spacing w:val="-7"/>
        </w:rPr>
        <w:t xml:space="preserve"> </w:t>
      </w:r>
      <w:r>
        <w:t>фигур.</w:t>
      </w:r>
      <w:r>
        <w:rPr>
          <w:spacing w:val="-2"/>
        </w:rPr>
        <w:t xml:space="preserve"> </w:t>
      </w:r>
      <w:r>
        <w:t>Относительная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rPr>
          <w:spacing w:val="-2"/>
        </w:rPr>
        <w:t>фигуры</w:t>
      </w:r>
    </w:p>
    <w:p w:rsidR="001A1401" w:rsidRDefault="003F1805">
      <w:pPr>
        <w:pStyle w:val="a3"/>
        <w:spacing w:line="237" w:lineRule="auto"/>
        <w:ind w:left="743" w:right="1469"/>
      </w:pPr>
      <w:r>
        <w:t>Расстановка</w:t>
      </w:r>
      <w:r>
        <w:rPr>
          <w:spacing w:val="-6"/>
        </w:rPr>
        <w:t xml:space="preserve"> </w:t>
      </w:r>
      <w:r>
        <w:t>фигур.</w:t>
      </w:r>
      <w:r>
        <w:rPr>
          <w:spacing w:val="-3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9"/>
        </w:rPr>
        <w:t xml:space="preserve"> </w:t>
      </w:r>
      <w:r>
        <w:t>позиций.</w:t>
      </w:r>
      <w:r>
        <w:rPr>
          <w:spacing w:val="-3"/>
        </w:rPr>
        <w:t xml:space="preserve"> </w:t>
      </w:r>
      <w:r>
        <w:t>Упражнения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расчёт</w:t>
      </w:r>
      <w:r>
        <w:rPr>
          <w:spacing w:val="-5"/>
        </w:rPr>
        <w:t xml:space="preserve"> </w:t>
      </w:r>
      <w:r>
        <w:t>ходов. Правила шашечной игры. Сущность шашечной нотации и её значение.</w:t>
      </w:r>
    </w:p>
    <w:p w:rsidR="001A1401" w:rsidRDefault="003F1805">
      <w:pPr>
        <w:pStyle w:val="a3"/>
        <w:spacing w:before="1" w:line="237" w:lineRule="auto"/>
        <w:ind w:left="743" w:right="2443"/>
      </w:pPr>
      <w:r>
        <w:t>Правила</w:t>
      </w:r>
      <w:r>
        <w:rPr>
          <w:spacing w:val="-4"/>
        </w:rPr>
        <w:t xml:space="preserve"> </w:t>
      </w:r>
      <w:r>
        <w:t>шахматной</w:t>
      </w:r>
      <w:r>
        <w:rPr>
          <w:spacing w:val="-7"/>
        </w:rPr>
        <w:t xml:space="preserve"> </w:t>
      </w:r>
      <w:r>
        <w:t>игры.</w:t>
      </w:r>
      <w:r>
        <w:rPr>
          <w:spacing w:val="-6"/>
        </w:rPr>
        <w:t xml:space="preserve"> </w:t>
      </w:r>
      <w:r>
        <w:t>Полная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краткая</w:t>
      </w:r>
      <w:r>
        <w:rPr>
          <w:spacing w:val="-3"/>
        </w:rPr>
        <w:t xml:space="preserve"> </w:t>
      </w:r>
      <w:r>
        <w:t>нотация</w:t>
      </w:r>
      <w:r>
        <w:rPr>
          <w:spacing w:val="-3"/>
        </w:rPr>
        <w:t xml:space="preserve"> </w:t>
      </w:r>
      <w:r>
        <w:t>шахматных</w:t>
      </w:r>
      <w:r>
        <w:rPr>
          <w:spacing w:val="-7"/>
        </w:rPr>
        <w:t xml:space="preserve"> </w:t>
      </w:r>
      <w:r>
        <w:t>партий Упражнения на запись партий, отдельных положений.</w:t>
      </w:r>
    </w:p>
    <w:p w:rsidR="001A1401" w:rsidRDefault="003F1805">
      <w:pPr>
        <w:pStyle w:val="a3"/>
        <w:tabs>
          <w:tab w:val="left" w:pos="3457"/>
        </w:tabs>
        <w:spacing w:before="4"/>
        <w:ind w:right="282" w:firstLine="283"/>
      </w:pPr>
      <w:r>
        <w:t>3 стадии партии. Правило равновесия материальных</w:t>
      </w:r>
      <w:r>
        <w:t xml:space="preserve"> сил. Позиционное преимущество, сила дамки, значение связок, размеров.</w:t>
      </w:r>
      <w:r>
        <w:tab/>
        <w:t>Превращение</w:t>
      </w:r>
      <w:r>
        <w:rPr>
          <w:spacing w:val="-4"/>
        </w:rPr>
        <w:t xml:space="preserve"> </w:t>
      </w:r>
      <w:r>
        <w:t>пешки,</w:t>
      </w:r>
      <w:r>
        <w:rPr>
          <w:spacing w:val="-2"/>
        </w:rPr>
        <w:t xml:space="preserve"> </w:t>
      </w:r>
      <w:r>
        <w:t>взятие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проход,</w:t>
      </w:r>
      <w:r>
        <w:rPr>
          <w:spacing w:val="-6"/>
        </w:rPr>
        <w:t xml:space="preserve"> </w:t>
      </w:r>
      <w:r>
        <w:t>рокировка, Бой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защита.</w:t>
      </w:r>
      <w:r>
        <w:rPr>
          <w:spacing w:val="-6"/>
        </w:rPr>
        <w:t xml:space="preserve"> </w:t>
      </w:r>
      <w:r>
        <w:t>Размен.</w:t>
      </w:r>
    </w:p>
    <w:p w:rsidR="001A1401" w:rsidRDefault="003F1805">
      <w:pPr>
        <w:pStyle w:val="a3"/>
        <w:ind w:left="743"/>
      </w:pPr>
      <w:r>
        <w:t>Понятие</w:t>
      </w:r>
      <w:r>
        <w:rPr>
          <w:spacing w:val="-11"/>
        </w:rPr>
        <w:t xml:space="preserve"> </w:t>
      </w:r>
      <w:r>
        <w:t>оппозиции,</w:t>
      </w:r>
      <w:r>
        <w:rPr>
          <w:spacing w:val="-5"/>
        </w:rPr>
        <w:t xml:space="preserve"> </w:t>
      </w:r>
      <w:r>
        <w:t>темпах,</w:t>
      </w:r>
      <w:r>
        <w:rPr>
          <w:spacing w:val="-1"/>
        </w:rPr>
        <w:t xml:space="preserve"> </w:t>
      </w:r>
      <w:r>
        <w:t>маневрах, важности</w:t>
      </w:r>
      <w:r>
        <w:rPr>
          <w:spacing w:val="-2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ходов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вариантов.</w:t>
      </w:r>
    </w:p>
    <w:p w:rsidR="001A1401" w:rsidRDefault="003F1805">
      <w:pPr>
        <w:pStyle w:val="1"/>
        <w:spacing w:before="3" w:line="275" w:lineRule="exact"/>
        <w:ind w:left="743"/>
      </w:pPr>
      <w:r>
        <w:t>Практика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шашкам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шахматам.</w:t>
      </w:r>
    </w:p>
    <w:p w:rsidR="001A1401" w:rsidRDefault="003F1805">
      <w:pPr>
        <w:pStyle w:val="a3"/>
        <w:spacing w:line="274" w:lineRule="exact"/>
        <w:ind w:left="743"/>
      </w:pPr>
      <w:r>
        <w:t>Разбор</w:t>
      </w:r>
      <w:r>
        <w:rPr>
          <w:spacing w:val="-4"/>
        </w:rPr>
        <w:t xml:space="preserve"> </w:t>
      </w:r>
      <w:r>
        <w:t>тема</w:t>
      </w:r>
      <w:r>
        <w:t>тических</w:t>
      </w:r>
      <w:r>
        <w:rPr>
          <w:spacing w:val="-6"/>
        </w:rPr>
        <w:t xml:space="preserve"> </w:t>
      </w:r>
      <w:r>
        <w:t>позиций. 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ходов.</w:t>
      </w:r>
      <w:r>
        <w:rPr>
          <w:spacing w:val="-4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1A1401" w:rsidRDefault="003F1805">
      <w:pPr>
        <w:pStyle w:val="a3"/>
        <w:spacing w:line="242" w:lineRule="auto"/>
        <w:ind w:firstLine="283"/>
      </w:pPr>
      <w:r>
        <w:t>Значение</w:t>
      </w:r>
      <w:r>
        <w:rPr>
          <w:spacing w:val="-4"/>
        </w:rPr>
        <w:t xml:space="preserve"> </w:t>
      </w:r>
      <w:r>
        <w:t>центральных</w:t>
      </w:r>
      <w:r>
        <w:rPr>
          <w:spacing w:val="-7"/>
        </w:rPr>
        <w:t xml:space="preserve"> </w:t>
      </w:r>
      <w:r>
        <w:t>полей</w:t>
      </w:r>
      <w:r>
        <w:rPr>
          <w:spacing w:val="-2"/>
        </w:rPr>
        <w:t xml:space="preserve"> </w:t>
      </w:r>
      <w:r>
        <w:t>доски.</w:t>
      </w:r>
      <w:r>
        <w:rPr>
          <w:spacing w:val="-1"/>
        </w:rPr>
        <w:t xml:space="preserve"> </w:t>
      </w:r>
      <w:r>
        <w:t>Сила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слабость центра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бортовых</w:t>
      </w:r>
      <w:r>
        <w:rPr>
          <w:spacing w:val="-7"/>
        </w:rPr>
        <w:t xml:space="preserve"> </w:t>
      </w:r>
      <w:r>
        <w:t>полей.</w:t>
      </w:r>
      <w:r>
        <w:rPr>
          <w:spacing w:val="-1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важными полями. Значение плана игры. План игры на ослабление пункта. Выбор плана.</w:t>
      </w:r>
    </w:p>
    <w:p w:rsidR="001A1401" w:rsidRDefault="003F1805">
      <w:pPr>
        <w:pStyle w:val="a3"/>
        <w:spacing w:line="271" w:lineRule="exact"/>
        <w:ind w:left="743"/>
      </w:pPr>
      <w:r>
        <w:t>Разбор</w:t>
      </w:r>
      <w:r>
        <w:rPr>
          <w:spacing w:val="-7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и запись</w:t>
      </w:r>
      <w:r>
        <w:rPr>
          <w:spacing w:val="-2"/>
        </w:rPr>
        <w:t xml:space="preserve"> </w:t>
      </w:r>
      <w:r>
        <w:t>партий.</w:t>
      </w:r>
      <w:r>
        <w:rPr>
          <w:spacing w:val="55"/>
        </w:rPr>
        <w:t xml:space="preserve"> </w:t>
      </w:r>
      <w:r>
        <w:t>Отдельные</w:t>
      </w:r>
      <w:r>
        <w:rPr>
          <w:spacing w:val="-2"/>
        </w:rPr>
        <w:t xml:space="preserve"> положения.</w:t>
      </w:r>
    </w:p>
    <w:p w:rsidR="001A1401" w:rsidRDefault="003F1805">
      <w:pPr>
        <w:pStyle w:val="a3"/>
        <w:spacing w:before="3" w:line="237" w:lineRule="auto"/>
        <w:ind w:firstLine="283"/>
      </w:pPr>
      <w:r>
        <w:t>Способы защиты.</w:t>
      </w:r>
      <w:r>
        <w:rPr>
          <w:spacing w:val="-4"/>
        </w:rPr>
        <w:t xml:space="preserve"> </w:t>
      </w:r>
      <w:r>
        <w:t>Открытые</w:t>
      </w:r>
      <w:r>
        <w:rPr>
          <w:spacing w:val="-7"/>
        </w:rPr>
        <w:t xml:space="preserve"> </w:t>
      </w:r>
      <w:r>
        <w:t>и двойные</w:t>
      </w:r>
      <w:r>
        <w:rPr>
          <w:spacing w:val="-7"/>
        </w:rPr>
        <w:t xml:space="preserve"> </w:t>
      </w:r>
      <w:r>
        <w:t>ходы.</w:t>
      </w:r>
      <w:r>
        <w:rPr>
          <w:spacing w:val="-8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алгоритму</w:t>
      </w:r>
      <w:r>
        <w:rPr>
          <w:spacing w:val="-11"/>
        </w:rPr>
        <w:t xml:space="preserve"> </w:t>
      </w:r>
      <w:r>
        <w:t>хода. Выигрыш,</w:t>
      </w:r>
      <w:r>
        <w:rPr>
          <w:spacing w:val="-4"/>
        </w:rPr>
        <w:t xml:space="preserve"> </w:t>
      </w:r>
      <w:r>
        <w:t>ничья,</w:t>
      </w:r>
      <w:r>
        <w:rPr>
          <w:spacing w:val="-4"/>
        </w:rPr>
        <w:t xml:space="preserve"> </w:t>
      </w:r>
      <w:r>
        <w:t xml:space="preserve">виды </w:t>
      </w:r>
      <w:r>
        <w:rPr>
          <w:spacing w:val="-2"/>
        </w:rPr>
        <w:t>ничьей.</w:t>
      </w:r>
    </w:p>
    <w:p w:rsidR="001A1401" w:rsidRDefault="003F1805">
      <w:pPr>
        <w:pStyle w:val="a3"/>
        <w:spacing w:before="3" w:line="275" w:lineRule="exact"/>
        <w:ind w:left="806"/>
      </w:pPr>
      <w:r>
        <w:t>Шах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мат,</w:t>
      </w:r>
      <w:r>
        <w:rPr>
          <w:spacing w:val="-3"/>
        </w:rPr>
        <w:t xml:space="preserve"> </w:t>
      </w:r>
      <w:r>
        <w:t>ничья,</w:t>
      </w:r>
      <w:r>
        <w:rPr>
          <w:spacing w:val="1"/>
        </w:rPr>
        <w:t xml:space="preserve"> </w:t>
      </w:r>
      <w:r>
        <w:t>пат.</w:t>
      </w:r>
      <w:r>
        <w:rPr>
          <w:spacing w:val="1"/>
        </w:rPr>
        <w:t xml:space="preserve"> </w:t>
      </w:r>
      <w:r>
        <w:t>Веч</w:t>
      </w:r>
      <w:r>
        <w:t>ный</w:t>
      </w:r>
      <w:r>
        <w:rPr>
          <w:spacing w:val="-5"/>
        </w:rPr>
        <w:t xml:space="preserve"> </w:t>
      </w:r>
      <w:r>
        <w:rPr>
          <w:spacing w:val="-4"/>
        </w:rPr>
        <w:t>шах.</w:t>
      </w:r>
    </w:p>
    <w:p w:rsidR="001A1401" w:rsidRDefault="003F1805">
      <w:pPr>
        <w:pStyle w:val="a3"/>
        <w:spacing w:line="275" w:lineRule="exact"/>
        <w:ind w:left="743"/>
      </w:pPr>
      <w:r>
        <w:t>Разбор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позиций. Упражнения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расчёт</w:t>
      </w:r>
      <w:r>
        <w:rPr>
          <w:spacing w:val="-1"/>
        </w:rPr>
        <w:t xml:space="preserve"> </w:t>
      </w:r>
      <w:r>
        <w:t>ходов.</w:t>
      </w:r>
      <w:r>
        <w:rPr>
          <w:spacing w:val="-5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партий,</w:t>
      </w:r>
      <w:r>
        <w:rPr>
          <w:spacing w:val="-5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rPr>
          <w:spacing w:val="-2"/>
        </w:rPr>
        <w:t>положений.</w:t>
      </w:r>
    </w:p>
    <w:p w:rsidR="001A1401" w:rsidRDefault="003F1805">
      <w:pPr>
        <w:pStyle w:val="a3"/>
        <w:spacing w:before="3"/>
        <w:ind w:firstLine="283"/>
      </w:pPr>
      <w:r>
        <w:t>Способы</w:t>
      </w:r>
      <w:r>
        <w:rPr>
          <w:spacing w:val="-6"/>
        </w:rPr>
        <w:t xml:space="preserve"> </w:t>
      </w:r>
      <w:r>
        <w:t>выигрыша</w:t>
      </w:r>
      <w:r>
        <w:rPr>
          <w:spacing w:val="-4"/>
        </w:rPr>
        <w:t xml:space="preserve"> </w:t>
      </w:r>
      <w:r>
        <w:t>шашек.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приемов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7"/>
        </w:rPr>
        <w:t xml:space="preserve"> </w:t>
      </w:r>
      <w:r>
        <w:t>в процессе игры. Расчет ходов в партии. Жертва</w:t>
      </w:r>
      <w:r>
        <w:rPr>
          <w:spacing w:val="-1"/>
        </w:rPr>
        <w:t xml:space="preserve"> </w:t>
      </w:r>
      <w:r>
        <w:t>шашки, «самообложение», «роздых», «Любки», комбинационные ловушки,</w:t>
      </w:r>
      <w:r>
        <w:rPr>
          <w:spacing w:val="40"/>
        </w:rPr>
        <w:t xml:space="preserve"> </w:t>
      </w:r>
      <w:r>
        <w:t>контрудары. Красота комбинаций.</w:t>
      </w:r>
    </w:p>
    <w:p w:rsidR="001A1401" w:rsidRDefault="003F1805">
      <w:pPr>
        <w:pStyle w:val="a3"/>
        <w:spacing w:line="242" w:lineRule="auto"/>
        <w:ind w:left="743"/>
      </w:pPr>
      <w:r>
        <w:t>Разбор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позиций. 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ходов.</w:t>
      </w:r>
      <w:r>
        <w:rPr>
          <w:spacing w:val="-5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партий,</w:t>
      </w:r>
      <w:r>
        <w:rPr>
          <w:spacing w:val="-5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положений. Турнир между учит</w:t>
      </w:r>
      <w:r>
        <w:t>елями и учащимися в шашки и шахматы.</w:t>
      </w:r>
    </w:p>
    <w:p w:rsidR="001A1401" w:rsidRDefault="003F1805">
      <w:pPr>
        <w:pStyle w:val="a3"/>
        <w:spacing w:line="242" w:lineRule="auto"/>
        <w:ind w:firstLine="283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тактике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комбинации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шахматах.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тактические</w:t>
      </w:r>
      <w:r>
        <w:rPr>
          <w:spacing w:val="-4"/>
        </w:rPr>
        <w:t xml:space="preserve"> </w:t>
      </w:r>
      <w:r>
        <w:t>приемы:</w:t>
      </w:r>
      <w:r>
        <w:rPr>
          <w:spacing w:val="-8"/>
        </w:rPr>
        <w:t xml:space="preserve"> </w:t>
      </w:r>
      <w:r>
        <w:t>вязка,</w:t>
      </w:r>
      <w:r>
        <w:rPr>
          <w:spacing w:val="-1"/>
        </w:rPr>
        <w:t xml:space="preserve"> </w:t>
      </w:r>
      <w:r>
        <w:t>двойной</w:t>
      </w:r>
      <w:r>
        <w:rPr>
          <w:spacing w:val="-7"/>
        </w:rPr>
        <w:t xml:space="preserve"> </w:t>
      </w:r>
      <w:r>
        <w:t>удар, скрытое нападение (шаха), двойной шах, отвлечение, завлечение, сочетание идей.</w:t>
      </w:r>
    </w:p>
    <w:p w:rsidR="001A1401" w:rsidRDefault="003F1805">
      <w:pPr>
        <w:pStyle w:val="a3"/>
        <w:spacing w:line="271" w:lineRule="exact"/>
        <w:ind w:left="743"/>
      </w:pPr>
      <w:r>
        <w:t>Разбор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позиций. 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расчёт</w:t>
      </w:r>
      <w:r>
        <w:rPr>
          <w:spacing w:val="-2"/>
        </w:rPr>
        <w:t xml:space="preserve"> ходов.</w:t>
      </w:r>
    </w:p>
    <w:p w:rsidR="001A1401" w:rsidRDefault="003F1805">
      <w:pPr>
        <w:pStyle w:val="1"/>
        <w:spacing w:line="272" w:lineRule="exact"/>
        <w:ind w:left="743"/>
      </w:pPr>
      <w:r>
        <w:t>Определение</w:t>
      </w:r>
      <w:r>
        <w:rPr>
          <w:spacing w:val="-3"/>
        </w:rPr>
        <w:t xml:space="preserve"> </w:t>
      </w:r>
      <w:r>
        <w:t>стратегии</w:t>
      </w:r>
      <w:r>
        <w:rPr>
          <w:spacing w:val="53"/>
        </w:rPr>
        <w:t xml:space="preserve"> </w:t>
      </w:r>
      <w:r>
        <w:t>шашек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шахмат.</w:t>
      </w:r>
    </w:p>
    <w:p w:rsidR="001A1401" w:rsidRDefault="003F1805">
      <w:pPr>
        <w:pStyle w:val="a3"/>
        <w:spacing w:line="272" w:lineRule="exact"/>
        <w:ind w:left="743"/>
      </w:pPr>
      <w:r>
        <w:t>Определение</w:t>
      </w:r>
      <w:r>
        <w:rPr>
          <w:spacing w:val="-6"/>
        </w:rPr>
        <w:t xml:space="preserve"> </w:t>
      </w:r>
      <w:r>
        <w:t>стратегии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шахматах.</w:t>
      </w:r>
      <w:r>
        <w:rPr>
          <w:spacing w:val="-1"/>
        </w:rPr>
        <w:t xml:space="preserve"> </w:t>
      </w:r>
      <w:r>
        <w:t>Целесообразное</w:t>
      </w:r>
      <w:r>
        <w:rPr>
          <w:spacing w:val="-8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фигур, выбор</w:t>
      </w:r>
      <w:r>
        <w:rPr>
          <w:spacing w:val="-7"/>
        </w:rPr>
        <w:t xml:space="preserve"> </w:t>
      </w:r>
      <w:r>
        <w:t>плана</w:t>
      </w:r>
      <w:r>
        <w:rPr>
          <w:spacing w:val="7"/>
        </w:rPr>
        <w:t xml:space="preserve"> </w:t>
      </w:r>
      <w:r>
        <w:rPr>
          <w:spacing w:val="-2"/>
        </w:rPr>
        <w:t>централизация.</w:t>
      </w:r>
    </w:p>
    <w:p w:rsidR="001A1401" w:rsidRDefault="003F1805">
      <w:pPr>
        <w:pStyle w:val="a3"/>
        <w:spacing w:before="4" w:line="237" w:lineRule="auto"/>
      </w:pPr>
      <w:r>
        <w:t>Расчет</w:t>
      </w:r>
      <w:r>
        <w:rPr>
          <w:spacing w:val="-3"/>
        </w:rPr>
        <w:t xml:space="preserve"> </w:t>
      </w:r>
      <w:r>
        <w:t>ходов,</w:t>
      </w:r>
      <w:r>
        <w:rPr>
          <w:spacing w:val="-1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времени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пространства.</w:t>
      </w:r>
      <w:r>
        <w:rPr>
          <w:spacing w:val="-1"/>
        </w:rPr>
        <w:t xml:space="preserve"> </w:t>
      </w:r>
      <w:r>
        <w:t>Игровое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дамки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сравнению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простой шашкой. Правило оппозиции.</w:t>
      </w:r>
    </w:p>
    <w:p w:rsidR="001A1401" w:rsidRDefault="003F1805">
      <w:pPr>
        <w:pStyle w:val="a3"/>
        <w:spacing w:before="4" w:line="275" w:lineRule="exact"/>
        <w:ind w:left="522"/>
      </w:pPr>
      <w:r>
        <w:t>Сеанс</w:t>
      </w:r>
      <w:r>
        <w:rPr>
          <w:spacing w:val="-1"/>
        </w:rPr>
        <w:t xml:space="preserve"> </w:t>
      </w:r>
      <w:r>
        <w:t>одновременной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шашки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шахматы.</w:t>
      </w:r>
    </w:p>
    <w:p w:rsidR="001A1401" w:rsidRDefault="003F1805">
      <w:pPr>
        <w:pStyle w:val="a3"/>
        <w:spacing w:line="242" w:lineRule="auto"/>
        <w:ind w:right="621" w:firstLine="62"/>
      </w:pP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дебюта.</w:t>
      </w:r>
      <w:r>
        <w:rPr>
          <w:spacing w:val="40"/>
        </w:rPr>
        <w:t xml:space="preserve"> </w:t>
      </w:r>
      <w:r>
        <w:t>Какие</w:t>
      </w:r>
      <w:r>
        <w:rPr>
          <w:spacing w:val="-10"/>
        </w:rPr>
        <w:t xml:space="preserve"> </w:t>
      </w:r>
      <w:r>
        <w:t>шашки</w:t>
      </w:r>
      <w:r>
        <w:rPr>
          <w:spacing w:val="-3"/>
        </w:rPr>
        <w:t xml:space="preserve"> </w:t>
      </w:r>
      <w:r>
        <w:t>развивались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дебюте.</w:t>
      </w:r>
      <w:r>
        <w:rPr>
          <w:spacing w:val="-2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дебютных</w:t>
      </w:r>
      <w:r>
        <w:rPr>
          <w:spacing w:val="-9"/>
        </w:rPr>
        <w:t xml:space="preserve"> </w:t>
      </w:r>
      <w:r>
        <w:t>ловушек и комбинаций. Задачи и принципы его разыгрывания.</w:t>
      </w:r>
    </w:p>
    <w:p w:rsidR="001A1401" w:rsidRDefault="001A1401">
      <w:pPr>
        <w:spacing w:line="242" w:lineRule="auto"/>
        <w:sectPr w:rsidR="001A1401">
          <w:pgSz w:w="11910" w:h="16840"/>
          <w:pgMar w:top="760" w:right="240" w:bottom="280" w:left="380" w:header="720" w:footer="720" w:gutter="0"/>
          <w:cols w:space="720"/>
        </w:sectPr>
      </w:pPr>
    </w:p>
    <w:p w:rsidR="001A1401" w:rsidRDefault="003F1805">
      <w:pPr>
        <w:pStyle w:val="a3"/>
        <w:spacing w:before="63"/>
        <w:ind w:left="522"/>
      </w:pPr>
      <w:r>
        <w:lastRenderedPageBreak/>
        <w:t>Разбор</w:t>
      </w:r>
      <w:r>
        <w:rPr>
          <w:spacing w:val="-10"/>
        </w:rPr>
        <w:t xml:space="preserve"> </w:t>
      </w:r>
      <w:r>
        <w:t>тематических</w:t>
      </w:r>
      <w:r>
        <w:rPr>
          <w:spacing w:val="-8"/>
        </w:rPr>
        <w:t xml:space="preserve"> </w:t>
      </w:r>
      <w:r>
        <w:t>позиций.</w:t>
      </w:r>
      <w:r>
        <w:rPr>
          <w:spacing w:val="-6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идей.</w:t>
      </w:r>
      <w:r>
        <w:rPr>
          <w:spacing w:val="-1"/>
        </w:rPr>
        <w:t xml:space="preserve"> </w:t>
      </w:r>
      <w:r>
        <w:t>Гармоничное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rPr>
          <w:spacing w:val="-2"/>
        </w:rPr>
        <w:t>пешек</w:t>
      </w:r>
    </w:p>
    <w:p w:rsidR="001A1401" w:rsidRDefault="003F1805">
      <w:pPr>
        <w:pStyle w:val="1"/>
        <w:spacing w:before="7" w:line="272" w:lineRule="exact"/>
        <w:ind w:left="522"/>
      </w:pPr>
      <w:r>
        <w:t>Определение</w:t>
      </w:r>
      <w:r>
        <w:rPr>
          <w:spacing w:val="-5"/>
        </w:rPr>
        <w:t xml:space="preserve"> </w:t>
      </w:r>
      <w:r>
        <w:rPr>
          <w:spacing w:val="-2"/>
        </w:rPr>
        <w:t>эндшпиль.</w:t>
      </w:r>
    </w:p>
    <w:p w:rsidR="001A1401" w:rsidRDefault="003F1805">
      <w:pPr>
        <w:pStyle w:val="a3"/>
        <w:spacing w:line="242" w:lineRule="auto"/>
        <w:ind w:right="4970"/>
      </w:pPr>
      <w:r>
        <w:t>Определение</w:t>
      </w:r>
      <w:r>
        <w:rPr>
          <w:spacing w:val="-7"/>
        </w:rPr>
        <w:t xml:space="preserve"> </w:t>
      </w:r>
      <w:r>
        <w:t>Эндшпиля.</w:t>
      </w:r>
      <w:r>
        <w:rPr>
          <w:spacing w:val="-8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короля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эндшпиле</w:t>
      </w:r>
      <w:r>
        <w:t>. Король и пешка против короля.</w:t>
      </w:r>
    </w:p>
    <w:p w:rsidR="001A1401" w:rsidRDefault="003F1805">
      <w:pPr>
        <w:pStyle w:val="a3"/>
        <w:spacing w:line="242" w:lineRule="auto"/>
        <w:ind w:right="2443"/>
      </w:pPr>
      <w:r>
        <w:t>Правило</w:t>
      </w:r>
      <w:r>
        <w:rPr>
          <w:spacing w:val="-5"/>
        </w:rPr>
        <w:t xml:space="preserve"> </w:t>
      </w:r>
      <w:r>
        <w:t>квадрата.</w:t>
      </w:r>
      <w:r>
        <w:rPr>
          <w:spacing w:val="-7"/>
        </w:rPr>
        <w:t xml:space="preserve"> </w:t>
      </w:r>
      <w:r>
        <w:t>Ферзь</w:t>
      </w:r>
      <w:r>
        <w:rPr>
          <w:spacing w:val="-8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пешки,</w:t>
      </w:r>
      <w:r>
        <w:rPr>
          <w:spacing w:val="-7"/>
        </w:rPr>
        <w:t xml:space="preserve"> </w:t>
      </w:r>
      <w:r>
        <w:t>мат</w:t>
      </w:r>
      <w:r>
        <w:rPr>
          <w:spacing w:val="-5"/>
        </w:rPr>
        <w:t xml:space="preserve"> </w:t>
      </w:r>
      <w:r>
        <w:t>ферзи,</w:t>
      </w:r>
      <w:r>
        <w:rPr>
          <w:spacing w:val="-7"/>
        </w:rPr>
        <w:t xml:space="preserve"> </w:t>
      </w:r>
      <w:r>
        <w:t>ладьей,</w:t>
      </w:r>
      <w:r>
        <w:rPr>
          <w:spacing w:val="-3"/>
        </w:rPr>
        <w:t xml:space="preserve"> </w:t>
      </w:r>
      <w:r>
        <w:t>тяжелыми</w:t>
      </w:r>
      <w:r>
        <w:rPr>
          <w:spacing w:val="-4"/>
        </w:rPr>
        <w:t xml:space="preserve"> </w:t>
      </w:r>
      <w:r>
        <w:t>фигурами. Сеанс одновременной игры в шашки и шахматы.</w:t>
      </w:r>
    </w:p>
    <w:p w:rsidR="001A1401" w:rsidRDefault="003F1805">
      <w:pPr>
        <w:pStyle w:val="a3"/>
        <w:spacing w:line="271" w:lineRule="exact"/>
      </w:pPr>
      <w:r>
        <w:t>Он-лайн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шашки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компьютере</w:t>
      </w:r>
      <w:r>
        <w:rPr>
          <w:spacing w:val="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Интернет.</w:t>
      </w:r>
      <w:r>
        <w:rPr>
          <w:spacing w:val="2"/>
        </w:rPr>
        <w:t xml:space="preserve"> </w:t>
      </w:r>
      <w:r>
        <w:t xml:space="preserve">Шахматный </w:t>
      </w:r>
      <w:r>
        <w:rPr>
          <w:spacing w:val="-2"/>
        </w:rPr>
        <w:t>турнир.</w:t>
      </w:r>
    </w:p>
    <w:p w:rsidR="001A1401" w:rsidRDefault="003F1805">
      <w:pPr>
        <w:pStyle w:val="a4"/>
        <w:numPr>
          <w:ilvl w:val="0"/>
          <w:numId w:val="2"/>
        </w:numPr>
        <w:tabs>
          <w:tab w:val="left" w:pos="460"/>
        </w:tabs>
        <w:spacing w:line="240" w:lineRule="auto"/>
        <w:ind w:hanging="360"/>
        <w:rPr>
          <w:b/>
          <w:sz w:val="24"/>
        </w:rPr>
      </w:pPr>
      <w:bookmarkStart w:id="27" w:name="4._Тематическое_планирование."/>
      <w:bookmarkEnd w:id="27"/>
      <w:r>
        <w:rPr>
          <w:b/>
          <w:sz w:val="24"/>
        </w:rPr>
        <w:t>Тематическое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планирование.</w:t>
      </w:r>
    </w:p>
    <w:p w:rsidR="001A1401" w:rsidRDefault="003F1805">
      <w:pPr>
        <w:spacing w:before="87"/>
        <w:ind w:left="721" w:right="860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ч.)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056"/>
      </w:tblGrid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(разделы)</w:t>
            </w:r>
          </w:p>
        </w:tc>
      </w:tr>
      <w:tr w:rsidR="001A1401">
        <w:trPr>
          <w:trHeight w:val="277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обзор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«Шашки»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ч.).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странах.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Египте.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Шашки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Шашки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-4"/>
                <w:sz w:val="24"/>
              </w:rPr>
              <w:t xml:space="preserve"> Риме.</w:t>
            </w:r>
          </w:p>
        </w:tc>
      </w:tr>
      <w:tr w:rsidR="001A1401">
        <w:trPr>
          <w:trHeight w:val="278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шашки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4"/>
                <w:sz w:val="24"/>
              </w:rPr>
              <w:t xml:space="preserve"> ч.).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шашек.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шашек.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дамки.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Ходы</w:t>
            </w:r>
            <w:r>
              <w:rPr>
                <w:spacing w:val="-2"/>
                <w:sz w:val="24"/>
              </w:rPr>
              <w:t xml:space="preserve"> дамок.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дамок.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Диагональ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Ничья,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выигрыш,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проигрыш.</w:t>
            </w:r>
          </w:p>
        </w:tc>
      </w:tr>
      <w:tr w:rsidR="001A1401">
        <w:trPr>
          <w:trHeight w:val="278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Эндшпиль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2"/>
                <w:sz w:val="24"/>
              </w:rPr>
              <w:t xml:space="preserve"> ходом.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вилы</w:t>
            </w:r>
            <w:r>
              <w:rPr>
                <w:spacing w:val="-2"/>
                <w:sz w:val="24"/>
              </w:rPr>
              <w:t xml:space="preserve"> петель.</w:t>
            </w:r>
          </w:p>
        </w:tc>
      </w:tr>
      <w:tr w:rsidR="001A1401">
        <w:trPr>
          <w:trHeight w:val="277"/>
        </w:trPr>
        <w:tc>
          <w:tcPr>
            <w:tcW w:w="1133" w:type="dxa"/>
            <w:tcBorders>
              <w:bottom w:val="single" w:sz="6" w:space="0" w:color="000000"/>
            </w:tcBorders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056" w:type="dxa"/>
            <w:tcBorders>
              <w:bottom w:val="single" w:sz="6" w:space="0" w:color="000000"/>
            </w:tcBorders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дамки.</w:t>
            </w:r>
          </w:p>
        </w:tc>
      </w:tr>
      <w:tr w:rsidR="001A1401">
        <w:trPr>
          <w:trHeight w:val="273"/>
        </w:trPr>
        <w:tc>
          <w:tcPr>
            <w:tcW w:w="1133" w:type="dxa"/>
            <w:tcBorders>
              <w:top w:val="single" w:sz="6" w:space="0" w:color="000000"/>
            </w:tcBorders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056" w:type="dxa"/>
            <w:tcBorders>
              <w:top w:val="single" w:sz="6" w:space="0" w:color="000000"/>
            </w:tcBorders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одной.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шашек.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Шашечный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турнир.</w:t>
            </w:r>
          </w:p>
        </w:tc>
      </w:tr>
      <w:tr w:rsidR="001A1401">
        <w:trPr>
          <w:trHeight w:val="273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Шахматная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шахматным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королевством.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Горизонталь,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вертикаль,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диагональ.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</w:tc>
      </w:tr>
      <w:tr w:rsidR="001A1401">
        <w:trPr>
          <w:trHeight w:val="273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Шахматные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Ладья.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Слон.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Ферзь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Конь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Пешка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Король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2"/>
                <w:sz w:val="24"/>
              </w:rPr>
              <w:t xml:space="preserve"> фигур</w:t>
            </w:r>
          </w:p>
        </w:tc>
      </w:tr>
      <w:tr w:rsidR="001A1401">
        <w:trPr>
          <w:trHeight w:val="277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Начальная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расстановка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позиция).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положении.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ферзь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цвет”.</w:t>
            </w:r>
          </w:p>
        </w:tc>
      </w:tr>
      <w:tr w:rsidR="001A1401">
        <w:trPr>
          <w:trHeight w:val="825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горизонталями,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вертикалями,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диагоналями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начальнойрасстановкой </w:t>
            </w:r>
            <w:r>
              <w:rPr>
                <w:spacing w:val="-2"/>
                <w:sz w:val="24"/>
              </w:rPr>
              <w:t>фигур.</w:t>
            </w:r>
          </w:p>
        </w:tc>
      </w:tr>
    </w:tbl>
    <w:p w:rsidR="001A1401" w:rsidRDefault="001A1401">
      <w:pPr>
        <w:spacing w:line="237" w:lineRule="auto"/>
        <w:rPr>
          <w:sz w:val="24"/>
        </w:rPr>
        <w:sectPr w:rsidR="001A1401">
          <w:pgSz w:w="11910" w:h="16840"/>
          <w:pgMar w:top="760" w:right="240" w:bottom="280" w:left="380" w:header="720" w:footer="720" w:gutter="0"/>
          <w:cols w:space="720"/>
        </w:sectPr>
      </w:pPr>
    </w:p>
    <w:p w:rsidR="001A1401" w:rsidRDefault="003F1805">
      <w:pPr>
        <w:spacing w:before="78"/>
        <w:ind w:left="488" w:right="1348"/>
        <w:jc w:val="center"/>
        <w:rPr>
          <w:b/>
          <w:sz w:val="24"/>
        </w:rPr>
      </w:pPr>
      <w:bookmarkStart w:id="28" w:name="2_год_(34_ч.)_(1)"/>
      <w:bookmarkEnd w:id="28"/>
      <w:r>
        <w:rPr>
          <w:b/>
          <w:sz w:val="24"/>
        </w:rPr>
        <w:lastRenderedPageBreak/>
        <w:t>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ч.)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580"/>
        <w:gridCol w:w="8475"/>
      </w:tblGrid>
      <w:tr w:rsidR="001A1401">
        <w:trPr>
          <w:trHeight w:val="277"/>
        </w:trPr>
        <w:tc>
          <w:tcPr>
            <w:tcW w:w="1713" w:type="dxa"/>
            <w:gridSpan w:val="2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8475" w:type="dxa"/>
          </w:tcPr>
          <w:p w:rsidR="001A1401" w:rsidRDefault="003F1805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(разделы)</w:t>
            </w:r>
          </w:p>
        </w:tc>
      </w:tr>
      <w:tr w:rsidR="001A1401">
        <w:trPr>
          <w:trHeight w:val="273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обзор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«Шашки»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ч.).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«Шашки»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Шашки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Руси.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</w:tc>
      </w:tr>
      <w:tr w:rsidR="001A1401">
        <w:trPr>
          <w:trHeight w:val="277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шашки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 </w:t>
            </w:r>
            <w:r>
              <w:rPr>
                <w:b/>
                <w:spacing w:val="-4"/>
                <w:sz w:val="24"/>
              </w:rPr>
              <w:t>ч.).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Шашечная</w:t>
            </w:r>
            <w:r>
              <w:rPr>
                <w:spacing w:val="-2"/>
                <w:sz w:val="24"/>
              </w:rPr>
              <w:t xml:space="preserve"> нотация.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партии.</w:t>
            </w:r>
          </w:p>
        </w:tc>
      </w:tr>
      <w:tr w:rsidR="001A1401">
        <w:trPr>
          <w:trHeight w:val="277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шашках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(5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шашку.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нападением.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Выигрыш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запиранием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шашек.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Оппозиция.</w:t>
            </w:r>
          </w:p>
        </w:tc>
      </w:tr>
      <w:tr w:rsidR="001A1401">
        <w:trPr>
          <w:trHeight w:val="273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шашках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Ударная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колонна.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Решето.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одноходовые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удары.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Роздых.</w:t>
            </w:r>
          </w:p>
        </w:tc>
      </w:tr>
      <w:tr w:rsidR="001A1401">
        <w:trPr>
          <w:trHeight w:val="278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Турнирная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15-</w:t>
            </w: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матчевые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17-</w:t>
            </w: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Сеансы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шашки.</w:t>
            </w:r>
          </w:p>
        </w:tc>
      </w:tr>
      <w:tr w:rsidR="001A1401">
        <w:trPr>
          <w:trHeight w:val="273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 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шахмат.</w:t>
            </w:r>
          </w:p>
        </w:tc>
      </w:tr>
      <w:tr w:rsidR="001A1401">
        <w:trPr>
          <w:trHeight w:val="278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Ходы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взятие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 шахматах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(8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взятия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уничтожение”.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Белопольные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чернопольные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слоны.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Одноцветные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слоны.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Качество.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тяжелые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Ладейные,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коневые,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слоновые,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ферзевые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королевские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пешки.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проходе.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пешки.</w:t>
            </w:r>
          </w:p>
        </w:tc>
      </w:tr>
      <w:tr w:rsidR="001A1401">
        <w:trPr>
          <w:trHeight w:val="273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Цель шахматной партии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шахе.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шаха.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одинокого </w:t>
            </w:r>
            <w:r>
              <w:rPr>
                <w:spacing w:val="-2"/>
                <w:sz w:val="24"/>
              </w:rPr>
              <w:t>короля.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Задачи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Пат.</w:t>
            </w:r>
            <w:r>
              <w:rPr>
                <w:spacing w:val="-2"/>
                <w:sz w:val="24"/>
              </w:rPr>
              <w:t xml:space="preserve"> Ничья.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ничьей.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короткая рокировка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правила.</w:t>
            </w:r>
          </w:p>
        </w:tc>
      </w:tr>
      <w:tr w:rsidR="001A1401">
        <w:trPr>
          <w:trHeight w:val="273"/>
        </w:trPr>
        <w:tc>
          <w:tcPr>
            <w:tcW w:w="10188" w:type="dxa"/>
            <w:gridSpan w:val="3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всеми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фигурами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9055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Короткие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партии.</w:t>
            </w:r>
          </w:p>
        </w:tc>
      </w:tr>
    </w:tbl>
    <w:p w:rsidR="001A1401" w:rsidRDefault="001A1401">
      <w:pPr>
        <w:spacing w:line="253" w:lineRule="exact"/>
        <w:rPr>
          <w:sz w:val="24"/>
        </w:rPr>
        <w:sectPr w:rsidR="001A1401">
          <w:pgSz w:w="11910" w:h="16840"/>
          <w:pgMar w:top="980" w:right="240" w:bottom="280" w:left="380" w:header="720" w:footer="720" w:gutter="0"/>
          <w:cols w:space="720"/>
        </w:sectPr>
      </w:pPr>
    </w:p>
    <w:p w:rsidR="001A1401" w:rsidRDefault="003F1805">
      <w:pPr>
        <w:spacing w:before="68" w:after="6"/>
        <w:ind w:left="488" w:right="1348"/>
        <w:jc w:val="center"/>
        <w:rPr>
          <w:b/>
          <w:sz w:val="24"/>
        </w:rPr>
      </w:pPr>
      <w:r>
        <w:rPr>
          <w:b/>
          <w:sz w:val="24"/>
        </w:rPr>
        <w:lastRenderedPageBreak/>
        <w:t>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ч.)</w:t>
      </w: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056"/>
      </w:tblGrid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(разделы)</w:t>
            </w:r>
          </w:p>
        </w:tc>
      </w:tr>
      <w:tr w:rsidR="001A1401">
        <w:trPr>
          <w:trHeight w:val="273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Дебют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 шашках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Дебютная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дебюте.</w:t>
            </w:r>
          </w:p>
        </w:tc>
      </w:tr>
      <w:tr w:rsidR="001A1401">
        <w:trPr>
          <w:trHeight w:val="273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Миттельшпиль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шашках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(4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Середина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фланг,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фланг.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поле.</w:t>
            </w:r>
          </w:p>
        </w:tc>
      </w:tr>
      <w:tr w:rsidR="001A1401">
        <w:trPr>
          <w:trHeight w:val="273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Эндшпиль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шашках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«столбняк».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путей 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ловли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дамки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столбняк.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«распутье».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шашек.</w:t>
            </w:r>
          </w:p>
        </w:tc>
      </w:tr>
      <w:tr w:rsidR="001A1401">
        <w:trPr>
          <w:trHeight w:val="273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Тактика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шашках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Ударная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колонна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шашек.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Решето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шашки.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удар.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Цепочка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подударных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шашек.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цепь.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нападения.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Роздых.</w:t>
            </w:r>
          </w:p>
        </w:tc>
      </w:tr>
      <w:tr w:rsidR="001A1401">
        <w:trPr>
          <w:trHeight w:val="278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чатуранги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шатранджу.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Европу.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Чемпионы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Выдающиеся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шахматисты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FIDE.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Шахматная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нотация.</w:t>
            </w:r>
          </w:p>
        </w:tc>
      </w:tr>
      <w:tr w:rsidR="001A1401">
        <w:trPr>
          <w:trHeight w:val="273"/>
        </w:trPr>
        <w:tc>
          <w:tcPr>
            <w:tcW w:w="10189" w:type="dxa"/>
            <w:gridSpan w:val="2"/>
          </w:tcPr>
          <w:p w:rsidR="001A1401" w:rsidRDefault="003F1805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шахматных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фигур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(11 </w:t>
            </w:r>
            <w:r>
              <w:rPr>
                <w:b/>
                <w:spacing w:val="-5"/>
                <w:sz w:val="24"/>
              </w:rPr>
              <w:t>ч.)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вертикалей.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“Назови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вертикаль”.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горизонталей.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“Назови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горизонталь”.</w:t>
            </w:r>
          </w:p>
        </w:tc>
      </w:tr>
      <w:tr w:rsidR="001A1401">
        <w:trPr>
          <w:trHeight w:val="551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горизонталей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вертикалей,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полей.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«Назови</w:t>
            </w:r>
          </w:p>
          <w:p w:rsidR="001A1401" w:rsidRDefault="003F180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диагональ».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“Кто </w:t>
            </w:r>
            <w:r>
              <w:rPr>
                <w:spacing w:val="-2"/>
                <w:sz w:val="24"/>
              </w:rPr>
              <w:t>быстрее”.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шахматных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“Кто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сильнее?”.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Абсолютная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относительная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фигур.</w:t>
            </w:r>
          </w:p>
        </w:tc>
      </w:tr>
      <w:tr w:rsidR="001A1401">
        <w:trPr>
          <w:trHeight w:val="277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перевеса.</w:t>
            </w:r>
          </w:p>
        </w:tc>
      </w:tr>
      <w:tr w:rsidR="001A1401">
        <w:trPr>
          <w:trHeight w:val="273"/>
        </w:trPr>
        <w:tc>
          <w:tcPr>
            <w:tcW w:w="1133" w:type="dxa"/>
          </w:tcPr>
          <w:p w:rsidR="001A1401" w:rsidRDefault="003F1805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Нападение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защита.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фигурами.</w:t>
            </w:r>
          </w:p>
        </w:tc>
      </w:tr>
      <w:tr w:rsidR="001A1401">
        <w:trPr>
          <w:trHeight w:val="278"/>
        </w:trPr>
        <w:tc>
          <w:tcPr>
            <w:tcW w:w="1133" w:type="dxa"/>
          </w:tcPr>
          <w:p w:rsidR="001A1401" w:rsidRDefault="003F180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9056" w:type="dxa"/>
          </w:tcPr>
          <w:p w:rsidR="001A1401" w:rsidRDefault="003F180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турнир.</w:t>
            </w:r>
          </w:p>
        </w:tc>
      </w:tr>
    </w:tbl>
    <w:p w:rsidR="001A1401" w:rsidRDefault="001A1401">
      <w:pPr>
        <w:rPr>
          <w:sz w:val="24"/>
        </w:rPr>
        <w:sectPr w:rsidR="001A1401">
          <w:pgSz w:w="11910" w:h="16840"/>
          <w:pgMar w:top="760" w:right="240" w:bottom="280" w:left="380" w:header="720" w:footer="720" w:gutter="0"/>
          <w:cols w:space="720"/>
        </w:sectPr>
      </w:pPr>
    </w:p>
    <w:p w:rsidR="001A1401" w:rsidRDefault="003F1805">
      <w:pPr>
        <w:spacing w:before="68" w:after="6"/>
        <w:ind w:left="1341" w:right="860"/>
        <w:jc w:val="center"/>
        <w:rPr>
          <w:b/>
          <w:sz w:val="24"/>
        </w:rPr>
      </w:pPr>
      <w:r>
        <w:rPr>
          <w:b/>
          <w:sz w:val="24"/>
        </w:rPr>
        <w:lastRenderedPageBreak/>
        <w:t>4 год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ч)</w:t>
      </w: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5320"/>
        <w:gridCol w:w="850"/>
        <w:gridCol w:w="1661"/>
        <w:gridCol w:w="1854"/>
      </w:tblGrid>
      <w:tr w:rsidR="001A1401">
        <w:trPr>
          <w:trHeight w:val="364"/>
        </w:trPr>
        <w:tc>
          <w:tcPr>
            <w:tcW w:w="730" w:type="dxa"/>
            <w:vMerge w:val="restart"/>
          </w:tcPr>
          <w:p w:rsidR="001A1401" w:rsidRDefault="003F1805">
            <w:pPr>
              <w:pStyle w:val="TableParagraph"/>
              <w:spacing w:line="237" w:lineRule="auto"/>
              <w:ind w:left="105" w:right="1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п/п.</w:t>
            </w:r>
          </w:p>
        </w:tc>
        <w:tc>
          <w:tcPr>
            <w:tcW w:w="5320" w:type="dxa"/>
            <w:vMerge w:val="restart"/>
          </w:tcPr>
          <w:p w:rsidR="001A1401" w:rsidRDefault="003F180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кружка</w:t>
            </w:r>
          </w:p>
        </w:tc>
        <w:tc>
          <w:tcPr>
            <w:tcW w:w="850" w:type="dxa"/>
            <w:vMerge w:val="restart"/>
          </w:tcPr>
          <w:p w:rsidR="001A1401" w:rsidRDefault="003F1805">
            <w:pPr>
              <w:pStyle w:val="TableParagraph"/>
              <w:spacing w:line="237" w:lineRule="auto"/>
              <w:ind w:left="105" w:right="2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  <w:p w:rsidR="001A1401" w:rsidRDefault="003F1805">
            <w:pPr>
              <w:pStyle w:val="TableParagraph"/>
              <w:spacing w:before="2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3515" w:type="dxa"/>
            <w:gridSpan w:val="2"/>
          </w:tcPr>
          <w:p w:rsidR="001A1401" w:rsidRDefault="003F180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1A1401">
        <w:trPr>
          <w:trHeight w:val="450"/>
        </w:trPr>
        <w:tc>
          <w:tcPr>
            <w:tcW w:w="730" w:type="dxa"/>
            <w:vMerge/>
            <w:tcBorders>
              <w:top w:val="nil"/>
            </w:tcBorders>
          </w:tcPr>
          <w:p w:rsidR="001A1401" w:rsidRDefault="001A1401">
            <w:pPr>
              <w:rPr>
                <w:sz w:val="2"/>
                <w:szCs w:val="2"/>
              </w:rPr>
            </w:pPr>
          </w:p>
        </w:tc>
        <w:tc>
          <w:tcPr>
            <w:tcW w:w="5320" w:type="dxa"/>
            <w:vMerge/>
            <w:tcBorders>
              <w:top w:val="nil"/>
            </w:tcBorders>
          </w:tcPr>
          <w:p w:rsidR="001A1401" w:rsidRDefault="001A1401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1A1401" w:rsidRDefault="001A1401">
            <w:pPr>
              <w:rPr>
                <w:sz w:val="2"/>
                <w:szCs w:val="2"/>
              </w:rPr>
            </w:pPr>
          </w:p>
        </w:tc>
        <w:tc>
          <w:tcPr>
            <w:tcW w:w="1661" w:type="dxa"/>
          </w:tcPr>
          <w:p w:rsidR="001A1401" w:rsidRDefault="003F180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планируемая</w:t>
            </w:r>
          </w:p>
        </w:tc>
        <w:tc>
          <w:tcPr>
            <w:tcW w:w="1854" w:type="dxa"/>
          </w:tcPr>
          <w:p w:rsidR="001A1401" w:rsidRDefault="003F180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фактическая</w:t>
            </w: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шахмат.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551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  <w:p w:rsidR="001A1401" w:rsidRDefault="003F180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турнирного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шашечной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552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правилах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шашечной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A1401" w:rsidRDefault="003F180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шахматной</w:t>
            </w:r>
            <w:r>
              <w:rPr>
                <w:spacing w:val="-2"/>
                <w:sz w:val="24"/>
              </w:rPr>
              <w:t xml:space="preserve"> нотации.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шашечной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шашечной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шахматной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теории.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321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2"/>
                <w:sz w:val="24"/>
              </w:rPr>
              <w:t xml:space="preserve"> полями.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партии.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выигрыша в</w:t>
            </w:r>
            <w:r>
              <w:rPr>
                <w:spacing w:val="-2"/>
                <w:sz w:val="24"/>
              </w:rPr>
              <w:t xml:space="preserve"> игре.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комбинации.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шашек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Дебюты в шашках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шахматах.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Шашки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шахматы.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эндшпиль.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шашкам.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шашкам.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шашкам.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8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3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шашкам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277"/>
        </w:trPr>
        <w:tc>
          <w:tcPr>
            <w:tcW w:w="730" w:type="dxa"/>
          </w:tcPr>
          <w:p w:rsidR="001A1401" w:rsidRDefault="003F1805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природу.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A1401">
        <w:trPr>
          <w:trHeight w:val="551"/>
        </w:trPr>
        <w:tc>
          <w:tcPr>
            <w:tcW w:w="730" w:type="dxa"/>
          </w:tcPr>
          <w:p w:rsidR="001A1401" w:rsidRDefault="003F180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5320" w:type="dxa"/>
          </w:tcPr>
          <w:p w:rsidR="001A1401" w:rsidRDefault="003F180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850" w:type="dxa"/>
          </w:tcPr>
          <w:p w:rsidR="001A1401" w:rsidRDefault="003F180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61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54" w:type="dxa"/>
          </w:tcPr>
          <w:p w:rsidR="001A1401" w:rsidRDefault="001A140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A1401" w:rsidRDefault="001A1401">
      <w:pPr>
        <w:rPr>
          <w:sz w:val="24"/>
        </w:rPr>
        <w:sectPr w:rsidR="001A1401">
          <w:pgSz w:w="11910" w:h="16840"/>
          <w:pgMar w:top="760" w:right="240" w:bottom="280" w:left="380" w:header="720" w:footer="720" w:gutter="0"/>
          <w:cols w:space="720"/>
        </w:sectPr>
      </w:pPr>
    </w:p>
    <w:p w:rsidR="001A1401" w:rsidRDefault="003F1805">
      <w:pPr>
        <w:spacing w:before="68"/>
        <w:ind w:left="1343" w:right="860"/>
        <w:jc w:val="center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1A1401" w:rsidRDefault="003F1805">
      <w:pPr>
        <w:pStyle w:val="a4"/>
        <w:numPr>
          <w:ilvl w:val="0"/>
          <w:numId w:val="1"/>
        </w:numPr>
        <w:tabs>
          <w:tab w:val="left" w:pos="642"/>
        </w:tabs>
        <w:spacing w:before="271" w:line="242" w:lineRule="auto"/>
        <w:ind w:right="1227" w:firstLine="0"/>
        <w:jc w:val="left"/>
        <w:rPr>
          <w:sz w:val="24"/>
        </w:rPr>
      </w:pPr>
      <w:r>
        <w:rPr>
          <w:sz w:val="24"/>
        </w:rPr>
        <w:t>Шахматы 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Е.А.Прудникова,</w:t>
      </w:r>
      <w:r>
        <w:rPr>
          <w:spacing w:val="-5"/>
          <w:sz w:val="24"/>
        </w:rPr>
        <w:t xml:space="preserve"> </w:t>
      </w:r>
      <w:r>
        <w:rPr>
          <w:sz w:val="24"/>
        </w:rPr>
        <w:t>Е.И.Волкова/ —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7"/>
          <w:sz w:val="24"/>
        </w:rPr>
        <w:t xml:space="preserve"> </w:t>
      </w:r>
      <w:r>
        <w:rPr>
          <w:sz w:val="24"/>
        </w:rPr>
        <w:t>«Просвещение»2017.</w:t>
      </w:r>
      <w:r>
        <w:rPr>
          <w:spacing w:val="-4"/>
          <w:sz w:val="24"/>
        </w:rPr>
        <w:t xml:space="preserve"> </w:t>
      </w:r>
      <w:r>
        <w:rPr>
          <w:sz w:val="24"/>
        </w:rPr>
        <w:t>— Методические рекомендации — (Первый год обучения).</w:t>
      </w:r>
    </w:p>
    <w:p w:rsidR="001A1401" w:rsidRDefault="003F1805">
      <w:pPr>
        <w:pStyle w:val="a4"/>
        <w:numPr>
          <w:ilvl w:val="0"/>
          <w:numId w:val="1"/>
        </w:numPr>
        <w:tabs>
          <w:tab w:val="left" w:pos="642"/>
        </w:tabs>
        <w:spacing w:line="242" w:lineRule="auto"/>
        <w:ind w:right="1310" w:firstLine="0"/>
        <w:jc w:val="left"/>
        <w:rPr>
          <w:sz w:val="24"/>
        </w:rPr>
      </w:pPr>
      <w:r>
        <w:rPr>
          <w:sz w:val="24"/>
        </w:rPr>
        <w:t>Шахматы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>(+СД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 уроками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симулято</w:t>
      </w:r>
      <w:r>
        <w:rPr>
          <w:sz w:val="24"/>
        </w:rPr>
        <w:t>рами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игр) –СПБ.: </w:t>
      </w:r>
      <w:r>
        <w:rPr>
          <w:spacing w:val="-2"/>
          <w:sz w:val="24"/>
        </w:rPr>
        <w:t>Питер.2009.</w:t>
      </w:r>
    </w:p>
    <w:p w:rsidR="001A1401" w:rsidRDefault="003F1805">
      <w:pPr>
        <w:pStyle w:val="a4"/>
        <w:numPr>
          <w:ilvl w:val="0"/>
          <w:numId w:val="1"/>
        </w:numPr>
        <w:tabs>
          <w:tab w:val="left" w:pos="704"/>
        </w:tabs>
        <w:spacing w:line="271" w:lineRule="exact"/>
        <w:ind w:left="704" w:hanging="182"/>
        <w:jc w:val="left"/>
        <w:rPr>
          <w:sz w:val="24"/>
        </w:rPr>
      </w:pPr>
      <w:r>
        <w:rPr>
          <w:sz w:val="24"/>
        </w:rPr>
        <w:t>Интерактивная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проектором.</w:t>
      </w:r>
    </w:p>
    <w:p w:rsidR="001A1401" w:rsidRDefault="003F1805">
      <w:pPr>
        <w:pStyle w:val="a4"/>
        <w:numPr>
          <w:ilvl w:val="0"/>
          <w:numId w:val="1"/>
        </w:numPr>
        <w:tabs>
          <w:tab w:val="left" w:pos="642"/>
        </w:tabs>
        <w:spacing w:line="275" w:lineRule="exact"/>
        <w:ind w:left="642" w:hanging="182"/>
        <w:jc w:val="left"/>
        <w:rPr>
          <w:sz w:val="24"/>
        </w:rPr>
      </w:pPr>
      <w:r>
        <w:rPr>
          <w:spacing w:val="-2"/>
          <w:sz w:val="24"/>
        </w:rPr>
        <w:t>Ноутбук.</w:t>
      </w:r>
    </w:p>
    <w:p w:rsidR="001A1401" w:rsidRDefault="003F1805">
      <w:pPr>
        <w:pStyle w:val="a4"/>
        <w:numPr>
          <w:ilvl w:val="0"/>
          <w:numId w:val="1"/>
        </w:numPr>
        <w:tabs>
          <w:tab w:val="left" w:pos="642"/>
        </w:tabs>
        <w:spacing w:line="275" w:lineRule="exact"/>
        <w:ind w:left="642" w:hanging="182"/>
        <w:jc w:val="left"/>
        <w:rPr>
          <w:sz w:val="24"/>
        </w:rPr>
      </w:pPr>
      <w:r>
        <w:rPr>
          <w:sz w:val="24"/>
        </w:rPr>
        <w:t>Шахматные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доски с</w:t>
      </w:r>
      <w:r>
        <w:rPr>
          <w:spacing w:val="-7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шахматных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шашечных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фигур.</w:t>
      </w:r>
    </w:p>
    <w:sectPr w:rsidR="001A1401">
      <w:pgSz w:w="11910" w:h="16840"/>
      <w:pgMar w:top="760" w:right="24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2C3B1B"/>
    <w:multiLevelType w:val="hybridMultilevel"/>
    <w:tmpl w:val="908CE0C4"/>
    <w:lvl w:ilvl="0" w:tplc="562073D4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E81F0E">
      <w:numFmt w:val="bullet"/>
      <w:lvlText w:val="•"/>
      <w:lvlJc w:val="left"/>
      <w:pPr>
        <w:ind w:left="1542" w:hanging="361"/>
      </w:pPr>
      <w:rPr>
        <w:rFonts w:hint="default"/>
        <w:lang w:val="ru-RU" w:eastAsia="en-US" w:bidi="ar-SA"/>
      </w:rPr>
    </w:lvl>
    <w:lvl w:ilvl="2" w:tplc="9FD8D2A2">
      <w:numFmt w:val="bullet"/>
      <w:lvlText w:val="•"/>
      <w:lvlJc w:val="left"/>
      <w:pPr>
        <w:ind w:left="2625" w:hanging="361"/>
      </w:pPr>
      <w:rPr>
        <w:rFonts w:hint="default"/>
        <w:lang w:val="ru-RU" w:eastAsia="en-US" w:bidi="ar-SA"/>
      </w:rPr>
    </w:lvl>
    <w:lvl w:ilvl="3" w:tplc="0E46E6B2">
      <w:numFmt w:val="bullet"/>
      <w:lvlText w:val="•"/>
      <w:lvlJc w:val="left"/>
      <w:pPr>
        <w:ind w:left="3708" w:hanging="361"/>
      </w:pPr>
      <w:rPr>
        <w:rFonts w:hint="default"/>
        <w:lang w:val="ru-RU" w:eastAsia="en-US" w:bidi="ar-SA"/>
      </w:rPr>
    </w:lvl>
    <w:lvl w:ilvl="4" w:tplc="CE64713C">
      <w:numFmt w:val="bullet"/>
      <w:lvlText w:val="•"/>
      <w:lvlJc w:val="left"/>
      <w:pPr>
        <w:ind w:left="4791" w:hanging="361"/>
      </w:pPr>
      <w:rPr>
        <w:rFonts w:hint="default"/>
        <w:lang w:val="ru-RU" w:eastAsia="en-US" w:bidi="ar-SA"/>
      </w:rPr>
    </w:lvl>
    <w:lvl w:ilvl="5" w:tplc="6B5059A0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BB0E88D0">
      <w:numFmt w:val="bullet"/>
      <w:lvlText w:val="•"/>
      <w:lvlJc w:val="left"/>
      <w:pPr>
        <w:ind w:left="6957" w:hanging="361"/>
      </w:pPr>
      <w:rPr>
        <w:rFonts w:hint="default"/>
        <w:lang w:val="ru-RU" w:eastAsia="en-US" w:bidi="ar-SA"/>
      </w:rPr>
    </w:lvl>
    <w:lvl w:ilvl="7" w:tplc="FF760A08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  <w:lvl w:ilvl="8" w:tplc="13505804">
      <w:numFmt w:val="bullet"/>
      <w:lvlText w:val="•"/>
      <w:lvlJc w:val="left"/>
      <w:pPr>
        <w:ind w:left="912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26958CB"/>
    <w:multiLevelType w:val="hybridMultilevel"/>
    <w:tmpl w:val="57D84FA4"/>
    <w:lvl w:ilvl="0" w:tplc="CEA4173A">
      <w:start w:val="1"/>
      <w:numFmt w:val="decimal"/>
      <w:lvlText w:val="%1."/>
      <w:lvlJc w:val="left"/>
      <w:pPr>
        <w:ind w:left="460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C4698D0">
      <w:numFmt w:val="bullet"/>
      <w:lvlText w:val="•"/>
      <w:lvlJc w:val="left"/>
      <w:pPr>
        <w:ind w:left="1542" w:hanging="183"/>
      </w:pPr>
      <w:rPr>
        <w:rFonts w:hint="default"/>
        <w:lang w:val="ru-RU" w:eastAsia="en-US" w:bidi="ar-SA"/>
      </w:rPr>
    </w:lvl>
    <w:lvl w:ilvl="2" w:tplc="C9CADC16">
      <w:numFmt w:val="bullet"/>
      <w:lvlText w:val="•"/>
      <w:lvlJc w:val="left"/>
      <w:pPr>
        <w:ind w:left="2625" w:hanging="183"/>
      </w:pPr>
      <w:rPr>
        <w:rFonts w:hint="default"/>
        <w:lang w:val="ru-RU" w:eastAsia="en-US" w:bidi="ar-SA"/>
      </w:rPr>
    </w:lvl>
    <w:lvl w:ilvl="3" w:tplc="E4B2FBC8">
      <w:numFmt w:val="bullet"/>
      <w:lvlText w:val="•"/>
      <w:lvlJc w:val="left"/>
      <w:pPr>
        <w:ind w:left="3708" w:hanging="183"/>
      </w:pPr>
      <w:rPr>
        <w:rFonts w:hint="default"/>
        <w:lang w:val="ru-RU" w:eastAsia="en-US" w:bidi="ar-SA"/>
      </w:rPr>
    </w:lvl>
    <w:lvl w:ilvl="4" w:tplc="D8862EDC">
      <w:numFmt w:val="bullet"/>
      <w:lvlText w:val="•"/>
      <w:lvlJc w:val="left"/>
      <w:pPr>
        <w:ind w:left="4791" w:hanging="183"/>
      </w:pPr>
      <w:rPr>
        <w:rFonts w:hint="default"/>
        <w:lang w:val="ru-RU" w:eastAsia="en-US" w:bidi="ar-SA"/>
      </w:rPr>
    </w:lvl>
    <w:lvl w:ilvl="5" w:tplc="020E30F4">
      <w:numFmt w:val="bullet"/>
      <w:lvlText w:val="•"/>
      <w:lvlJc w:val="left"/>
      <w:pPr>
        <w:ind w:left="5874" w:hanging="183"/>
      </w:pPr>
      <w:rPr>
        <w:rFonts w:hint="default"/>
        <w:lang w:val="ru-RU" w:eastAsia="en-US" w:bidi="ar-SA"/>
      </w:rPr>
    </w:lvl>
    <w:lvl w:ilvl="6" w:tplc="5C824938">
      <w:numFmt w:val="bullet"/>
      <w:lvlText w:val="•"/>
      <w:lvlJc w:val="left"/>
      <w:pPr>
        <w:ind w:left="6957" w:hanging="183"/>
      </w:pPr>
      <w:rPr>
        <w:rFonts w:hint="default"/>
        <w:lang w:val="ru-RU" w:eastAsia="en-US" w:bidi="ar-SA"/>
      </w:rPr>
    </w:lvl>
    <w:lvl w:ilvl="7" w:tplc="42AAC5F6">
      <w:numFmt w:val="bullet"/>
      <w:lvlText w:val="•"/>
      <w:lvlJc w:val="left"/>
      <w:pPr>
        <w:ind w:left="8040" w:hanging="183"/>
      </w:pPr>
      <w:rPr>
        <w:rFonts w:hint="default"/>
        <w:lang w:val="ru-RU" w:eastAsia="en-US" w:bidi="ar-SA"/>
      </w:rPr>
    </w:lvl>
    <w:lvl w:ilvl="8" w:tplc="04D82D2E">
      <w:numFmt w:val="bullet"/>
      <w:lvlText w:val="•"/>
      <w:lvlJc w:val="left"/>
      <w:pPr>
        <w:ind w:left="9123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427C5D69"/>
    <w:multiLevelType w:val="hybridMultilevel"/>
    <w:tmpl w:val="A8985944"/>
    <w:lvl w:ilvl="0" w:tplc="E3FE14C2">
      <w:start w:val="2"/>
      <w:numFmt w:val="decimal"/>
      <w:lvlText w:val="%1."/>
      <w:lvlJc w:val="left"/>
      <w:pPr>
        <w:ind w:left="46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74E9FC">
      <w:numFmt w:val="bullet"/>
      <w:lvlText w:val=""/>
      <w:lvlJc w:val="left"/>
      <w:pPr>
        <w:ind w:left="4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B4C5CC">
      <w:numFmt w:val="bullet"/>
      <w:lvlText w:val="•"/>
      <w:lvlJc w:val="left"/>
      <w:pPr>
        <w:ind w:left="2625" w:hanging="361"/>
      </w:pPr>
      <w:rPr>
        <w:rFonts w:hint="default"/>
        <w:lang w:val="ru-RU" w:eastAsia="en-US" w:bidi="ar-SA"/>
      </w:rPr>
    </w:lvl>
    <w:lvl w:ilvl="3" w:tplc="D9C4F2B8">
      <w:numFmt w:val="bullet"/>
      <w:lvlText w:val="•"/>
      <w:lvlJc w:val="left"/>
      <w:pPr>
        <w:ind w:left="3708" w:hanging="361"/>
      </w:pPr>
      <w:rPr>
        <w:rFonts w:hint="default"/>
        <w:lang w:val="ru-RU" w:eastAsia="en-US" w:bidi="ar-SA"/>
      </w:rPr>
    </w:lvl>
    <w:lvl w:ilvl="4" w:tplc="1F96321E">
      <w:numFmt w:val="bullet"/>
      <w:lvlText w:val="•"/>
      <w:lvlJc w:val="left"/>
      <w:pPr>
        <w:ind w:left="4791" w:hanging="361"/>
      </w:pPr>
      <w:rPr>
        <w:rFonts w:hint="default"/>
        <w:lang w:val="ru-RU" w:eastAsia="en-US" w:bidi="ar-SA"/>
      </w:rPr>
    </w:lvl>
    <w:lvl w:ilvl="5" w:tplc="F3628DA6">
      <w:numFmt w:val="bullet"/>
      <w:lvlText w:val="•"/>
      <w:lvlJc w:val="left"/>
      <w:pPr>
        <w:ind w:left="5874" w:hanging="361"/>
      </w:pPr>
      <w:rPr>
        <w:rFonts w:hint="default"/>
        <w:lang w:val="ru-RU" w:eastAsia="en-US" w:bidi="ar-SA"/>
      </w:rPr>
    </w:lvl>
    <w:lvl w:ilvl="6" w:tplc="AA54C3B2">
      <w:numFmt w:val="bullet"/>
      <w:lvlText w:val="•"/>
      <w:lvlJc w:val="left"/>
      <w:pPr>
        <w:ind w:left="6957" w:hanging="361"/>
      </w:pPr>
      <w:rPr>
        <w:rFonts w:hint="default"/>
        <w:lang w:val="ru-RU" w:eastAsia="en-US" w:bidi="ar-SA"/>
      </w:rPr>
    </w:lvl>
    <w:lvl w:ilvl="7" w:tplc="F6022B46">
      <w:numFmt w:val="bullet"/>
      <w:lvlText w:val="•"/>
      <w:lvlJc w:val="left"/>
      <w:pPr>
        <w:ind w:left="8040" w:hanging="361"/>
      </w:pPr>
      <w:rPr>
        <w:rFonts w:hint="default"/>
        <w:lang w:val="ru-RU" w:eastAsia="en-US" w:bidi="ar-SA"/>
      </w:rPr>
    </w:lvl>
    <w:lvl w:ilvl="8" w:tplc="A22E297E">
      <w:numFmt w:val="bullet"/>
      <w:lvlText w:val="•"/>
      <w:lvlJc w:val="left"/>
      <w:pPr>
        <w:ind w:left="9123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01"/>
    <w:rsid w:val="001A1401"/>
    <w:rsid w:val="003F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3251A-27C7-497F-B8C2-DD582C859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460" w:hanging="360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2806</Words>
  <Characters>15998</Characters>
  <Application>Microsoft Office Word</Application>
  <DocSecurity>0</DocSecurity>
  <Lines>133</Lines>
  <Paragraphs>37</Paragraphs>
  <ScaleCrop>false</ScaleCrop>
  <Company/>
  <LinksUpToDate>false</LinksUpToDate>
  <CharactersWithSpaces>18767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2024-08-29T12:50:00Z</dcterms:created>
  <dcterms:modified xsi:type="dcterms:W3CDTF">2024-08-29T12:50:00Z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  <property fmtid="{D5CDD505-2E9C-101B-9397-08002B2CF9AE}" pid="5" name="Producer">
    <vt:lpwstr>www.ilovepdf.com</vt:lpwstr>
  </property>
</Properties>
</file>